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995AB" w14:textId="77777777" w:rsidR="00776C16" w:rsidRDefault="00776C16" w:rsidP="00776C16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6CF9C3B" w14:textId="77777777" w:rsidR="00776C16" w:rsidRDefault="00776C16" w:rsidP="00776C16">
      <w:pPr>
        <w:spacing w:after="0"/>
        <w:rPr>
          <w:rFonts w:ascii="Times New Roman" w:hAnsi="Times New Roman" w:cs="Times New Roman"/>
          <w:sz w:val="24"/>
        </w:rPr>
      </w:pPr>
    </w:p>
    <w:p w14:paraId="15A97ED8" w14:textId="77777777" w:rsidR="00776C16" w:rsidRDefault="00776C16" w:rsidP="00776C16">
      <w:pPr>
        <w:spacing w:after="0"/>
        <w:rPr>
          <w:rFonts w:ascii="Times New Roman" w:hAnsi="Times New Roman" w:cs="Times New Roman"/>
          <w:sz w:val="24"/>
        </w:rPr>
      </w:pPr>
    </w:p>
    <w:p w14:paraId="2273DE3E" w14:textId="77777777" w:rsidR="00776C16" w:rsidRDefault="00776C16" w:rsidP="00776C1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543B9">
        <w:rPr>
          <w:rFonts w:ascii="Times New Roman" w:hAnsi="Times New Roman" w:cs="Times New Roman"/>
          <w:sz w:val="24"/>
        </w:rPr>
        <w:t>EK</w:t>
      </w:r>
      <w:r>
        <w:rPr>
          <w:rFonts w:ascii="Times New Roman" w:hAnsi="Times New Roman" w:cs="Times New Roman"/>
          <w:sz w:val="24"/>
        </w:rPr>
        <w:t xml:space="preserve"> -</w:t>
      </w:r>
      <w:r w:rsidRPr="00C543B9">
        <w:rPr>
          <w:rFonts w:ascii="Times New Roman" w:hAnsi="Times New Roman" w:cs="Times New Roman"/>
          <w:sz w:val="24"/>
        </w:rPr>
        <w:t xml:space="preserve"> 2</w:t>
      </w:r>
    </w:p>
    <w:p w14:paraId="5221A5B9" w14:textId="77777777" w:rsidR="00776C16" w:rsidRPr="00C543B9" w:rsidRDefault="00776C16" w:rsidP="00776C1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14:paraId="6FDF82B2" w14:textId="77777777" w:rsidR="00776C16" w:rsidRDefault="00776C16" w:rsidP="00776C16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CA5D45B" w14:textId="67C0D07A" w:rsidR="00776C16" w:rsidRDefault="00776C16" w:rsidP="00776C16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İŞLEM TAKİP KARTI</w:t>
      </w:r>
      <w:r w:rsidRPr="00301132">
        <w:rPr>
          <w:rFonts w:ascii="Times New Roman" w:hAnsi="Times New Roman" w:cs="Times New Roman"/>
          <w:b/>
          <w:sz w:val="24"/>
          <w:u w:val="single"/>
        </w:rPr>
        <w:t xml:space="preserve"> GEREKLİ EVRAKLAR: </w:t>
      </w:r>
    </w:p>
    <w:p w14:paraId="30D0A444" w14:textId="77777777" w:rsidR="00776C16" w:rsidRDefault="00776C16" w:rsidP="00776C16">
      <w:pPr>
        <w:pStyle w:val="ListParagraph"/>
        <w:numPr>
          <w:ilvl w:val="0"/>
          <w:numId w:val="1"/>
        </w:numPr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 w:rsidRPr="00C543B9">
        <w:rPr>
          <w:rFonts w:ascii="Times New Roman" w:hAnsi="Times New Roman" w:cs="Times New Roman"/>
          <w:sz w:val="24"/>
        </w:rPr>
        <w:t>Talebe İlişkin Dilekçe</w:t>
      </w:r>
    </w:p>
    <w:p w14:paraId="4F3A8C42" w14:textId="77777777" w:rsidR="00776C16" w:rsidRPr="00C543B9" w:rsidRDefault="00776C16" w:rsidP="00776C16">
      <w:pPr>
        <w:pStyle w:val="ListParagraph"/>
        <w:spacing w:before="120" w:after="120"/>
        <w:ind w:left="357"/>
        <w:jc w:val="both"/>
        <w:rPr>
          <w:rFonts w:ascii="Times New Roman" w:hAnsi="Times New Roman" w:cs="Times New Roman"/>
          <w:sz w:val="10"/>
        </w:rPr>
      </w:pPr>
    </w:p>
    <w:p w14:paraId="1423ABBA" w14:textId="77777777" w:rsidR="00776C16" w:rsidRDefault="00776C16" w:rsidP="00776C16">
      <w:pPr>
        <w:pStyle w:val="ListParagraph"/>
        <w:numPr>
          <w:ilvl w:val="0"/>
          <w:numId w:val="1"/>
        </w:numPr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Gümrük ve Ticaret Bakanlığı Tasfiye Hizmetleri Genel Müdürlüğü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77FB9B1" w14:textId="77777777" w:rsidR="00776C16" w:rsidRDefault="00776C16" w:rsidP="00776C16">
      <w:pPr>
        <w:pStyle w:val="ListParagraph"/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Döner Sermaye İşletmesi Saymanlık Müdürlüğü adına </w:t>
      </w:r>
    </w:p>
    <w:p w14:paraId="3A037AD7" w14:textId="77777777" w:rsidR="00776C16" w:rsidRDefault="00776C16" w:rsidP="00776C16">
      <w:pPr>
        <w:pStyle w:val="ListParagraph"/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Ziraat Bankası Etimesgut/Ankara Şubesi TR18 0001 0025 3313 5178 9851 25 no.lu </w:t>
      </w:r>
    </w:p>
    <w:p w14:paraId="328C6525" w14:textId="77777777" w:rsidR="00776C16" w:rsidRDefault="00776C16" w:rsidP="00776C16">
      <w:pPr>
        <w:pStyle w:val="ListParagraph"/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hesabına ilgili kişi adına 20,00 TL yatırıldığına dair dekont, </w:t>
      </w:r>
    </w:p>
    <w:p w14:paraId="4F110A84" w14:textId="77777777" w:rsidR="00776C16" w:rsidRPr="00C543B9" w:rsidRDefault="00776C16" w:rsidP="00776C16">
      <w:pPr>
        <w:pStyle w:val="ListParagraph"/>
        <w:spacing w:before="120" w:after="120"/>
        <w:ind w:left="357"/>
        <w:jc w:val="both"/>
        <w:rPr>
          <w:rFonts w:ascii="Times New Roman" w:hAnsi="Times New Roman" w:cs="Times New Roman"/>
          <w:sz w:val="10"/>
        </w:rPr>
      </w:pPr>
    </w:p>
    <w:p w14:paraId="5BCD4E22" w14:textId="77777777" w:rsidR="00776C16" w:rsidRDefault="00776C16" w:rsidP="00776C16">
      <w:pPr>
        <w:pStyle w:val="ListParagraph"/>
        <w:numPr>
          <w:ilvl w:val="0"/>
          <w:numId w:val="1"/>
        </w:numPr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Son 6 ayda çekilmiş  2,5 x 3,5 cm boyutunda dijital ortama aktarılmış Resim</w:t>
      </w:r>
    </w:p>
    <w:p w14:paraId="6E3B4292" w14:textId="4ABCA637" w:rsidR="00776C16" w:rsidRDefault="00776C16" w:rsidP="00776C16">
      <w:pPr>
        <w:pStyle w:val="ListParagraph"/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(Dijital ortama akt</w:t>
      </w:r>
      <w:r w:rsidR="0069166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r</w:t>
      </w:r>
      <w:r w:rsidR="00691662">
        <w:rPr>
          <w:rFonts w:ascii="Times New Roman" w:hAnsi="Times New Roman" w:cs="Times New Roman"/>
          <w:sz w:val="24"/>
        </w:rPr>
        <w:t>ı</w:t>
      </w:r>
      <w:r>
        <w:rPr>
          <w:rFonts w:ascii="Times New Roman" w:hAnsi="Times New Roman" w:cs="Times New Roman"/>
          <w:sz w:val="24"/>
        </w:rPr>
        <w:t>lan resmin 300 DPİ çözünürlüğünde JPEG formatında ve dosya adının TC Kimlik numarası olması gerekmektedir (Örn: TCKIMLIKNO.JPEG))</w:t>
      </w:r>
    </w:p>
    <w:p w14:paraId="7275BB2B" w14:textId="77777777" w:rsidR="00776C16" w:rsidRPr="00C543B9" w:rsidRDefault="00776C16" w:rsidP="00776C16">
      <w:pPr>
        <w:pStyle w:val="ListParagraph"/>
        <w:spacing w:before="120" w:after="120"/>
        <w:ind w:left="357"/>
        <w:jc w:val="both"/>
        <w:rPr>
          <w:rFonts w:ascii="Times New Roman" w:hAnsi="Times New Roman" w:cs="Times New Roman"/>
          <w:sz w:val="12"/>
        </w:rPr>
      </w:pPr>
    </w:p>
    <w:p w14:paraId="299A62A0" w14:textId="77777777" w:rsidR="00776C16" w:rsidRDefault="00776C16" w:rsidP="00776C16">
      <w:pPr>
        <w:pStyle w:val="ListParagraph"/>
        <w:numPr>
          <w:ilvl w:val="0"/>
          <w:numId w:val="1"/>
        </w:numPr>
        <w:spacing w:before="120" w:after="120"/>
        <w:ind w:left="357"/>
        <w:jc w:val="both"/>
        <w:rPr>
          <w:rFonts w:ascii="Times New Roman" w:hAnsi="Times New Roman" w:cs="Times New Roman"/>
          <w:sz w:val="24"/>
        </w:rPr>
      </w:pPr>
      <w:r w:rsidRPr="007006D2">
        <w:rPr>
          <w:rFonts w:ascii="Times New Roman" w:hAnsi="Times New Roman" w:cs="Times New Roman"/>
          <w:sz w:val="24"/>
        </w:rPr>
        <w:t>Odamız tarafından verilen Gümrük İşlem Takip Kartı Kopyası</w:t>
      </w:r>
    </w:p>
    <w:p w14:paraId="22C64D4C" w14:textId="77777777" w:rsidR="00776C16" w:rsidRDefault="00776C16" w:rsidP="00776C1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2C9026CA" w14:textId="77777777" w:rsidR="00776C16" w:rsidRDefault="00776C16" w:rsidP="00776C1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12CE67B" w14:textId="77777777" w:rsidR="00776C16" w:rsidRDefault="00776C16" w:rsidP="00776C1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2292C105" w14:textId="77777777" w:rsidR="00481D58" w:rsidRDefault="00481D58"/>
    <w:sectPr w:rsidR="0048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E1A79"/>
    <w:multiLevelType w:val="hybridMultilevel"/>
    <w:tmpl w:val="27928446"/>
    <w:lvl w:ilvl="0" w:tplc="194A7F0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16"/>
    <w:rsid w:val="00481D58"/>
    <w:rsid w:val="00691662"/>
    <w:rsid w:val="00776C16"/>
    <w:rsid w:val="007C6A14"/>
    <w:rsid w:val="00A04464"/>
    <w:rsid w:val="00E6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47E1"/>
  <w15:chartTrackingRefBased/>
  <w15:docId w15:val="{31316273-C2CA-4581-B7EE-A2199276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e7e64-ee4b-428a-9536-cdd07a2e0bc0">2SYXJ6NSPC3E-1816267819-1674</_dlc_DocId>
    <_dlc_DocIdUrl xmlns="274e7e64-ee4b-428a-9536-cdd07a2e0bc0">
      <Url>http://imeak-01:8081/mi/tb/_layouts/15/DocIdRedir.aspx?ID=2SYXJ6NSPC3E-1816267819-1674</Url>
      <Description>2SYXJ6NSPC3E-1816267819-1674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81A15162C59541A0ACDB0290E05764" ma:contentTypeVersion="1" ma:contentTypeDescription="Yeni belge oluşturun." ma:contentTypeScope="" ma:versionID="da40f482dbd4bb6e0fd886d0db0b4dad">
  <xsd:schema xmlns:xsd="http://www.w3.org/2001/XMLSchema" xmlns:xs="http://www.w3.org/2001/XMLSchema" xmlns:p="http://schemas.microsoft.com/office/2006/metadata/properties" xmlns:ns2="274e7e64-ee4b-428a-9536-cdd07a2e0bc0" targetNamespace="http://schemas.microsoft.com/office/2006/metadata/properties" ma:root="true" ma:fieldsID="d0332777e4bdf9c2fbcee79dc3e5f5a7" ns2:_="">
    <xsd:import namespace="274e7e64-ee4b-428a-9536-cdd07a2e0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7e64-ee4b-428a-9536-cdd07a2e0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EEE65-BA58-4219-911E-6D2DAA58CE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662ED8-DE47-4321-B6E1-BD1393CE2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88BEE-A8DC-4D87-B27F-19025B2EBF9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274e7e64-ee4b-428a-9536-cdd07a2e0bc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6FF12ED-1627-48DD-B323-869C1F413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7e64-ee4b-428a-9536-cdd07a2e0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Tulay BABALI</dc:creator>
  <cp:keywords/>
  <dc:description/>
  <cp:lastModifiedBy>Tulay BABALI</cp:lastModifiedBy>
  <cp:revision>2</cp:revision>
  <cp:lastPrinted>2017-06-07T07:18:00Z</cp:lastPrinted>
  <dcterms:created xsi:type="dcterms:W3CDTF">2017-06-08T12:10:00Z</dcterms:created>
  <dcterms:modified xsi:type="dcterms:W3CDTF">2017-06-08T12:10:00Z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0x0101006181A15162C59541A0ACDB0290E05764</vt:lpwstr>
  </property>
  <property fmtid="{D5CDD505-2E9C-101B-9397-08002B2CF9AE}" pid="3" name="_dlc_DocIdItemGuid">
    <vt:lpwstr>48a9af30-08b2-432d-8b84-4220011a00df</vt:lpwstr>
  </property>
</Properties>
</file>