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313" w:type="pct"/>
        <w:tblLook w:val="04A0" w:firstRow="1" w:lastRow="0" w:firstColumn="1" w:lastColumn="0" w:noHBand="0" w:noVBand="1"/>
      </w:tblPr>
      <w:tblGrid>
        <w:gridCol w:w="3251"/>
        <w:gridCol w:w="3307"/>
        <w:gridCol w:w="3309"/>
      </w:tblGrid>
      <w:tr w:rsidR="000F426D" w:rsidRPr="000F426D" w14:paraId="24226D15" w14:textId="77777777" w:rsidTr="00510C7C">
        <w:trPr>
          <w:trHeight w:val="52"/>
        </w:trPr>
        <w:tc>
          <w:tcPr>
            <w:tcW w:w="5000" w:type="pct"/>
            <w:gridSpan w:val="3"/>
          </w:tcPr>
          <w:p w14:paraId="40309DCC" w14:textId="77777777" w:rsidR="002D700B" w:rsidRPr="000F426D" w:rsidRDefault="0075650C" w:rsidP="00CE5EE5">
            <w:pPr>
              <w:spacing w:line="360" w:lineRule="auto"/>
              <w:jc w:val="center"/>
              <w:rPr>
                <w:rFonts w:ascii="Times New Roman" w:hAnsi="Times New Roman" w:cs="Times New Roman"/>
                <w:b/>
                <w:sz w:val="20"/>
                <w:szCs w:val="20"/>
              </w:rPr>
            </w:pPr>
            <w:bookmarkStart w:id="0" w:name="_GoBack"/>
            <w:bookmarkEnd w:id="0"/>
            <w:r w:rsidRPr="000F426D">
              <w:rPr>
                <w:rFonts w:ascii="Times New Roman" w:hAnsi="Times New Roman" w:cs="Times New Roman"/>
                <w:sz w:val="18"/>
                <w:szCs w:val="18"/>
              </w:rPr>
              <w:br w:type="page"/>
            </w:r>
            <w:r w:rsidR="002D700B" w:rsidRPr="000F426D">
              <w:rPr>
                <w:rFonts w:ascii="Times New Roman" w:hAnsi="Times New Roman" w:cs="Times New Roman"/>
                <w:b/>
                <w:sz w:val="20"/>
                <w:szCs w:val="20"/>
              </w:rPr>
              <w:t>KARŞILAŞTIRMA TABLOSU</w:t>
            </w:r>
          </w:p>
        </w:tc>
      </w:tr>
      <w:tr w:rsidR="000F426D" w:rsidRPr="000F426D" w14:paraId="1D5D3CCC" w14:textId="77777777" w:rsidTr="00510C7C">
        <w:trPr>
          <w:trHeight w:val="52"/>
        </w:trPr>
        <w:tc>
          <w:tcPr>
            <w:tcW w:w="1647" w:type="pct"/>
          </w:tcPr>
          <w:p w14:paraId="57BF8D87" w14:textId="77777777" w:rsidR="002D700B" w:rsidRPr="000F426D" w:rsidRDefault="002D700B" w:rsidP="00CE5EE5">
            <w:pPr>
              <w:spacing w:line="360" w:lineRule="auto"/>
              <w:jc w:val="center"/>
              <w:rPr>
                <w:rFonts w:ascii="Times New Roman" w:hAnsi="Times New Roman" w:cs="Times New Roman"/>
                <w:b/>
                <w:i/>
                <w:sz w:val="20"/>
                <w:szCs w:val="20"/>
              </w:rPr>
            </w:pPr>
            <w:proofErr w:type="gramStart"/>
            <w:r w:rsidRPr="000F426D">
              <w:rPr>
                <w:rFonts w:ascii="Times New Roman" w:hAnsi="Times New Roman" w:cs="Times New Roman"/>
                <w:b/>
                <w:i/>
                <w:sz w:val="20"/>
                <w:szCs w:val="20"/>
              </w:rPr>
              <w:t>18/06/2013</w:t>
            </w:r>
            <w:proofErr w:type="gramEnd"/>
            <w:r w:rsidRPr="000F426D">
              <w:rPr>
                <w:rFonts w:ascii="Times New Roman" w:hAnsi="Times New Roman" w:cs="Times New Roman"/>
                <w:b/>
                <w:i/>
                <w:sz w:val="20"/>
                <w:szCs w:val="20"/>
              </w:rPr>
              <w:t xml:space="preserve"> tarihli ve 28681 sayılı Resmi </w:t>
            </w:r>
            <w:proofErr w:type="spellStart"/>
            <w:r w:rsidRPr="000F426D">
              <w:rPr>
                <w:rFonts w:ascii="Times New Roman" w:hAnsi="Times New Roman" w:cs="Times New Roman"/>
                <w:b/>
                <w:i/>
                <w:sz w:val="20"/>
                <w:szCs w:val="20"/>
              </w:rPr>
              <w:t>Gazete’de</w:t>
            </w:r>
            <w:proofErr w:type="spellEnd"/>
            <w:r w:rsidRPr="000F426D">
              <w:rPr>
                <w:rFonts w:ascii="Times New Roman" w:hAnsi="Times New Roman" w:cs="Times New Roman"/>
                <w:b/>
                <w:i/>
                <w:sz w:val="20"/>
                <w:szCs w:val="20"/>
              </w:rPr>
              <w:t xml:space="preserve"> yayımlanan İşyerlerinde Acil Durumlar Hakkında Yönetmelik</w:t>
            </w:r>
          </w:p>
        </w:tc>
        <w:tc>
          <w:tcPr>
            <w:tcW w:w="1676" w:type="pct"/>
          </w:tcPr>
          <w:p w14:paraId="6AA55825" w14:textId="0679C0B9" w:rsidR="002D700B" w:rsidRPr="000F426D" w:rsidRDefault="00550EA7" w:rsidP="00CE5EE5">
            <w:pPr>
              <w:spacing w:line="360" w:lineRule="auto"/>
              <w:jc w:val="center"/>
              <w:rPr>
                <w:rFonts w:ascii="Times New Roman" w:hAnsi="Times New Roman" w:cs="Times New Roman"/>
                <w:b/>
                <w:i/>
                <w:sz w:val="20"/>
                <w:szCs w:val="20"/>
              </w:rPr>
            </w:pPr>
            <w:proofErr w:type="gramStart"/>
            <w:r>
              <w:rPr>
                <w:rFonts w:ascii="Times New Roman" w:hAnsi="Times New Roman" w:cs="Times New Roman"/>
                <w:b/>
                <w:i/>
                <w:sz w:val="20"/>
                <w:szCs w:val="20"/>
              </w:rPr>
              <w:t>01/02</w:t>
            </w:r>
            <w:r w:rsidR="00231620">
              <w:rPr>
                <w:rFonts w:ascii="Times New Roman" w:hAnsi="Times New Roman" w:cs="Times New Roman"/>
                <w:b/>
                <w:i/>
                <w:sz w:val="20"/>
                <w:szCs w:val="20"/>
              </w:rPr>
              <w:t>/2018</w:t>
            </w:r>
            <w:proofErr w:type="gramEnd"/>
            <w:r w:rsidR="00C33E92">
              <w:rPr>
                <w:rFonts w:ascii="Times New Roman" w:hAnsi="Times New Roman" w:cs="Times New Roman"/>
                <w:b/>
                <w:i/>
                <w:sz w:val="20"/>
                <w:szCs w:val="20"/>
              </w:rPr>
              <w:t xml:space="preserve"> t</w:t>
            </w:r>
            <w:r w:rsidR="002D700B" w:rsidRPr="000F426D">
              <w:rPr>
                <w:rFonts w:ascii="Times New Roman" w:hAnsi="Times New Roman" w:cs="Times New Roman"/>
                <w:b/>
                <w:i/>
                <w:sz w:val="20"/>
                <w:szCs w:val="20"/>
              </w:rPr>
              <w:t xml:space="preserve">arihli </w:t>
            </w:r>
          </w:p>
          <w:p w14:paraId="6433770E" w14:textId="77777777" w:rsidR="002D700B" w:rsidRPr="000F426D" w:rsidRDefault="002D700B" w:rsidP="00CE5EE5">
            <w:pPr>
              <w:spacing w:line="360" w:lineRule="auto"/>
              <w:jc w:val="center"/>
              <w:rPr>
                <w:rFonts w:ascii="Times New Roman" w:hAnsi="Times New Roman" w:cs="Times New Roman"/>
                <w:b/>
                <w:i/>
                <w:sz w:val="20"/>
                <w:szCs w:val="20"/>
              </w:rPr>
            </w:pPr>
            <w:r w:rsidRPr="000F426D">
              <w:rPr>
                <w:rFonts w:ascii="Times New Roman" w:hAnsi="Times New Roman" w:cs="Times New Roman"/>
                <w:b/>
                <w:i/>
                <w:sz w:val="20"/>
                <w:szCs w:val="20"/>
              </w:rPr>
              <w:t>İşyerlerinde Acil Durumlar Hakkında Yönetmelik Taslağı</w:t>
            </w:r>
          </w:p>
        </w:tc>
        <w:tc>
          <w:tcPr>
            <w:tcW w:w="1677" w:type="pct"/>
          </w:tcPr>
          <w:p w14:paraId="256B3858" w14:textId="77777777" w:rsidR="002D700B" w:rsidRPr="000F426D" w:rsidRDefault="002D700B" w:rsidP="00CE5EE5">
            <w:pPr>
              <w:spacing w:line="360" w:lineRule="auto"/>
              <w:jc w:val="center"/>
              <w:rPr>
                <w:rFonts w:ascii="Times New Roman" w:hAnsi="Times New Roman" w:cs="Times New Roman"/>
                <w:b/>
                <w:i/>
                <w:sz w:val="20"/>
                <w:szCs w:val="20"/>
              </w:rPr>
            </w:pPr>
            <w:r w:rsidRPr="000F426D">
              <w:rPr>
                <w:rFonts w:ascii="Times New Roman" w:hAnsi="Times New Roman" w:cs="Times New Roman"/>
                <w:b/>
                <w:i/>
                <w:sz w:val="20"/>
                <w:szCs w:val="20"/>
              </w:rPr>
              <w:t>Madde Gerekçeleri</w:t>
            </w:r>
          </w:p>
        </w:tc>
      </w:tr>
      <w:tr w:rsidR="000F426D" w:rsidRPr="000F426D" w14:paraId="6E845DDB" w14:textId="77777777" w:rsidTr="00510C7C">
        <w:trPr>
          <w:trHeight w:val="52"/>
        </w:trPr>
        <w:tc>
          <w:tcPr>
            <w:tcW w:w="1647" w:type="pct"/>
          </w:tcPr>
          <w:p w14:paraId="1CF213C3"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BİRİNCİ BÖLÜM</w:t>
            </w:r>
          </w:p>
          <w:p w14:paraId="0DECD56B" w14:textId="77777777" w:rsidR="00DB0430" w:rsidRPr="000F426D" w:rsidRDefault="00DB0430" w:rsidP="00CE5EE5">
            <w:pPr>
              <w:shd w:val="clear" w:color="auto" w:fill="FFFFFF"/>
              <w:spacing w:line="360" w:lineRule="auto"/>
              <w:jc w:val="center"/>
              <w:rPr>
                <w:rFonts w:ascii="Times New Roman" w:eastAsia="Times New Roman" w:hAnsi="Times New Roman" w:cs="Times New Roman"/>
                <w:sz w:val="18"/>
                <w:szCs w:val="18"/>
                <w:lang w:eastAsia="tr-TR"/>
              </w:rPr>
            </w:pPr>
          </w:p>
          <w:p w14:paraId="51C4187A"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Amaç, Kapsam, Dayanak ve Tanımlar</w:t>
            </w:r>
          </w:p>
          <w:p w14:paraId="6AEBD968"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 </w:t>
            </w:r>
          </w:p>
          <w:p w14:paraId="750069DB" w14:textId="77777777" w:rsidR="002D700B" w:rsidRPr="000F426D" w:rsidRDefault="002D700B" w:rsidP="00CE5EE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Amaç</w:t>
            </w:r>
          </w:p>
          <w:p w14:paraId="2BE9F929" w14:textId="77777777" w:rsidR="004406B8" w:rsidRPr="000F426D" w:rsidRDefault="004406B8" w:rsidP="00CE5EE5">
            <w:pPr>
              <w:shd w:val="clear" w:color="auto" w:fill="FFFFFF"/>
              <w:spacing w:line="360" w:lineRule="auto"/>
              <w:jc w:val="both"/>
              <w:rPr>
                <w:rFonts w:ascii="Times New Roman" w:eastAsia="Times New Roman" w:hAnsi="Times New Roman" w:cs="Times New Roman"/>
                <w:sz w:val="18"/>
                <w:szCs w:val="18"/>
                <w:lang w:eastAsia="tr-TR"/>
              </w:rPr>
            </w:pPr>
          </w:p>
          <w:p w14:paraId="4A086473"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1 –</w:t>
            </w:r>
            <w:r w:rsidRPr="000F426D">
              <w:rPr>
                <w:rFonts w:ascii="Times New Roman" w:eastAsia="Times New Roman" w:hAnsi="Times New Roman" w:cs="Times New Roman"/>
                <w:sz w:val="18"/>
                <w:szCs w:val="18"/>
                <w:lang w:eastAsia="tr-TR"/>
              </w:rPr>
              <w:t> (1) Bu Yönetmeliğin amacı, işyerlerinde acil durum planlarının hazırlanması, önleme, koruma, tahliye, yangınla mücadele, ilk yardım ve benzeri konularda yapılması gereken çalışmalar ile bu durumların güvenli olarak yönetilmesi ve bu konularda görevlendirilecek çalışanların belirlenmesi ile ilgili usul ve esasları düzenlemektir.</w:t>
            </w:r>
          </w:p>
        </w:tc>
        <w:tc>
          <w:tcPr>
            <w:tcW w:w="1676" w:type="pct"/>
          </w:tcPr>
          <w:p w14:paraId="3F025F5A"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BİRİNCİ BÖLÜM</w:t>
            </w:r>
          </w:p>
          <w:p w14:paraId="5910D5C9" w14:textId="77777777" w:rsidR="00DB0430" w:rsidRPr="000F426D" w:rsidRDefault="00DB0430" w:rsidP="00CE5EE5">
            <w:pPr>
              <w:shd w:val="clear" w:color="auto" w:fill="FFFFFF"/>
              <w:spacing w:line="360" w:lineRule="auto"/>
              <w:jc w:val="center"/>
              <w:rPr>
                <w:rFonts w:ascii="Times New Roman" w:eastAsia="Times New Roman" w:hAnsi="Times New Roman" w:cs="Times New Roman"/>
                <w:sz w:val="18"/>
                <w:szCs w:val="18"/>
                <w:lang w:eastAsia="tr-TR"/>
              </w:rPr>
            </w:pPr>
          </w:p>
          <w:p w14:paraId="75E674E8"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Amaç, Kapsam, Dayanak ve Tanımlar</w:t>
            </w:r>
          </w:p>
          <w:p w14:paraId="251FCFE9"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 </w:t>
            </w:r>
          </w:p>
          <w:p w14:paraId="5077D936" w14:textId="77777777" w:rsidR="002D700B" w:rsidRPr="000F426D" w:rsidRDefault="002D700B" w:rsidP="00A8714F">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Amaç</w:t>
            </w:r>
          </w:p>
          <w:p w14:paraId="20D4D5F8" w14:textId="77777777" w:rsidR="00A8714F" w:rsidRDefault="00A8714F" w:rsidP="00A8714F">
            <w:pPr>
              <w:shd w:val="clear" w:color="auto" w:fill="FFFFFF"/>
              <w:spacing w:line="360" w:lineRule="auto"/>
              <w:jc w:val="both"/>
              <w:rPr>
                <w:rFonts w:ascii="Times New Roman" w:eastAsia="Times New Roman" w:hAnsi="Times New Roman" w:cs="Times New Roman"/>
                <w:sz w:val="18"/>
                <w:szCs w:val="18"/>
                <w:lang w:eastAsia="tr-TR"/>
              </w:rPr>
            </w:pPr>
          </w:p>
          <w:p w14:paraId="20214D68" w14:textId="77777777" w:rsidR="002D700B" w:rsidRPr="000F426D" w:rsidRDefault="002D700B" w:rsidP="00A8714F">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1 –</w:t>
            </w:r>
            <w:r w:rsidRPr="000F426D">
              <w:rPr>
                <w:rFonts w:ascii="Times New Roman" w:eastAsia="ヒラギノ明朝 Pro W3" w:hAnsi="Times New Roman" w:cs="Times New Roman"/>
                <w:sz w:val="18"/>
                <w:szCs w:val="18"/>
              </w:rPr>
              <w:t> (1) Bu Yönetmeliğin amacı, işyerlerinde acil durum planlarının hazırlanması, önleme, koruma, tahliye, yangınla mücadele, ilk yardım ve benzeri konularda yapılması gereken çalışmalar ile bu durumların güvenli olarak yönetilmesi ve bu konularda görevlendirilecek çalışanların belirlenmesi ile ilgili usul ve esasları düzenlemektir.</w:t>
            </w:r>
          </w:p>
        </w:tc>
        <w:tc>
          <w:tcPr>
            <w:tcW w:w="1677" w:type="pct"/>
          </w:tcPr>
          <w:p w14:paraId="38A35F1B" w14:textId="77777777" w:rsidR="002D700B" w:rsidRPr="000F426D" w:rsidRDefault="002D700B" w:rsidP="00CE5EE5">
            <w:pPr>
              <w:shd w:val="clear" w:color="auto" w:fill="FFFFFF"/>
              <w:spacing w:line="360" w:lineRule="auto"/>
              <w:rPr>
                <w:rFonts w:ascii="Times New Roman" w:eastAsia="Times New Roman" w:hAnsi="Times New Roman" w:cs="Times New Roman"/>
                <w:b/>
                <w:bCs/>
                <w:sz w:val="18"/>
                <w:szCs w:val="18"/>
                <w:lang w:eastAsia="tr-TR"/>
              </w:rPr>
            </w:pPr>
          </w:p>
        </w:tc>
      </w:tr>
      <w:tr w:rsidR="000F426D" w:rsidRPr="000F426D" w14:paraId="653DC21D" w14:textId="77777777" w:rsidTr="00510C7C">
        <w:trPr>
          <w:trHeight w:val="52"/>
        </w:trPr>
        <w:tc>
          <w:tcPr>
            <w:tcW w:w="1647" w:type="pct"/>
          </w:tcPr>
          <w:p w14:paraId="67118C99" w14:textId="77777777" w:rsidR="002D700B" w:rsidRPr="000F426D" w:rsidRDefault="002D700B" w:rsidP="00CE5EE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Kapsam</w:t>
            </w:r>
          </w:p>
          <w:p w14:paraId="274BB51B" w14:textId="77777777" w:rsidR="004406B8" w:rsidRPr="000F426D" w:rsidRDefault="004406B8" w:rsidP="00CE5EE5">
            <w:pPr>
              <w:shd w:val="clear" w:color="auto" w:fill="FFFFFF"/>
              <w:spacing w:line="360" w:lineRule="auto"/>
              <w:jc w:val="both"/>
              <w:rPr>
                <w:rFonts w:ascii="Times New Roman" w:eastAsia="Times New Roman" w:hAnsi="Times New Roman" w:cs="Times New Roman"/>
                <w:sz w:val="18"/>
                <w:szCs w:val="18"/>
                <w:lang w:eastAsia="tr-TR"/>
              </w:rPr>
            </w:pPr>
          </w:p>
          <w:p w14:paraId="1E6F9963"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2 –</w:t>
            </w:r>
            <w:r w:rsidRPr="000F426D">
              <w:rPr>
                <w:rFonts w:ascii="Times New Roman" w:eastAsia="Times New Roman" w:hAnsi="Times New Roman" w:cs="Times New Roman"/>
                <w:sz w:val="18"/>
                <w:szCs w:val="18"/>
                <w:lang w:eastAsia="tr-TR"/>
              </w:rPr>
              <w:t xml:space="preserve"> (1) Bu Yönetmelik, </w:t>
            </w:r>
            <w:proofErr w:type="gramStart"/>
            <w:r w:rsidRPr="000F426D">
              <w:rPr>
                <w:rFonts w:ascii="Times New Roman" w:eastAsia="Times New Roman" w:hAnsi="Times New Roman" w:cs="Times New Roman"/>
                <w:sz w:val="18"/>
                <w:szCs w:val="18"/>
                <w:lang w:eastAsia="tr-TR"/>
              </w:rPr>
              <w:t>20/6/2012</w:t>
            </w:r>
            <w:proofErr w:type="gramEnd"/>
            <w:r w:rsidRPr="000F426D">
              <w:rPr>
                <w:rFonts w:ascii="Times New Roman" w:eastAsia="Times New Roman" w:hAnsi="Times New Roman" w:cs="Times New Roman"/>
                <w:sz w:val="18"/>
                <w:szCs w:val="18"/>
                <w:lang w:eastAsia="tr-TR"/>
              </w:rPr>
              <w:t xml:space="preserve"> tarihli ve 6331 sayılı İş Sağlığı ve Güvenliği Kanunu kapsamında yer alan işyerlerini kapsar.</w:t>
            </w:r>
          </w:p>
        </w:tc>
        <w:tc>
          <w:tcPr>
            <w:tcW w:w="1676" w:type="pct"/>
          </w:tcPr>
          <w:p w14:paraId="3A5C36DE" w14:textId="77777777" w:rsidR="002D700B" w:rsidRPr="000F426D" w:rsidRDefault="002D700B" w:rsidP="00CE5EE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Kapsam</w:t>
            </w:r>
          </w:p>
          <w:p w14:paraId="7EB1BC8F" w14:textId="77777777" w:rsidR="004406B8" w:rsidRPr="000F426D" w:rsidRDefault="004406B8" w:rsidP="00CE5EE5">
            <w:pPr>
              <w:shd w:val="clear" w:color="auto" w:fill="FFFFFF"/>
              <w:spacing w:line="360" w:lineRule="auto"/>
              <w:jc w:val="both"/>
              <w:rPr>
                <w:rFonts w:ascii="Times New Roman" w:eastAsia="Times New Roman" w:hAnsi="Times New Roman" w:cs="Times New Roman"/>
                <w:sz w:val="18"/>
                <w:szCs w:val="18"/>
                <w:lang w:eastAsia="tr-TR"/>
              </w:rPr>
            </w:pPr>
          </w:p>
          <w:p w14:paraId="039BB8F5"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2 –</w:t>
            </w:r>
            <w:r w:rsidRPr="000F426D">
              <w:rPr>
                <w:rFonts w:ascii="Times New Roman" w:eastAsia="Times New Roman" w:hAnsi="Times New Roman" w:cs="Times New Roman"/>
                <w:sz w:val="18"/>
                <w:szCs w:val="18"/>
                <w:lang w:eastAsia="tr-TR"/>
              </w:rPr>
              <w:t> </w:t>
            </w:r>
            <w:r w:rsidRPr="000F426D">
              <w:rPr>
                <w:rFonts w:ascii="Times New Roman" w:eastAsia="ヒラギノ明朝 Pro W3" w:hAnsi="Times New Roman" w:cs="Times New Roman"/>
                <w:sz w:val="18"/>
                <w:szCs w:val="18"/>
              </w:rPr>
              <w:t xml:space="preserve">(1) Bu Yönetmelik, </w:t>
            </w:r>
            <w:proofErr w:type="gramStart"/>
            <w:r w:rsidRPr="000F426D">
              <w:rPr>
                <w:rFonts w:ascii="Times New Roman" w:eastAsia="ヒラギノ明朝 Pro W3" w:hAnsi="Times New Roman" w:cs="Times New Roman"/>
                <w:sz w:val="18"/>
                <w:szCs w:val="18"/>
              </w:rPr>
              <w:t>20/6/2012</w:t>
            </w:r>
            <w:proofErr w:type="gramEnd"/>
            <w:r w:rsidRPr="000F426D">
              <w:rPr>
                <w:rFonts w:ascii="Times New Roman" w:eastAsia="ヒラギノ明朝 Pro W3" w:hAnsi="Times New Roman" w:cs="Times New Roman"/>
                <w:sz w:val="18"/>
                <w:szCs w:val="18"/>
              </w:rPr>
              <w:t xml:space="preserve"> tarihli ve 6331 sayılı İş Sağlığı ve Güvenliği Kanunu kapsamında yer alan işyerlerini kapsar.</w:t>
            </w:r>
          </w:p>
        </w:tc>
        <w:tc>
          <w:tcPr>
            <w:tcW w:w="1677" w:type="pct"/>
          </w:tcPr>
          <w:p w14:paraId="08133DFD" w14:textId="77777777" w:rsidR="002D700B" w:rsidRPr="000F426D" w:rsidRDefault="002D700B" w:rsidP="00CE5EE5">
            <w:pPr>
              <w:shd w:val="clear" w:color="auto" w:fill="FFFFFF"/>
              <w:spacing w:line="360" w:lineRule="auto"/>
              <w:jc w:val="both"/>
              <w:rPr>
                <w:rFonts w:ascii="Times New Roman" w:eastAsia="Times New Roman" w:hAnsi="Times New Roman" w:cs="Times New Roman"/>
                <w:b/>
                <w:bCs/>
                <w:sz w:val="18"/>
                <w:szCs w:val="18"/>
                <w:lang w:eastAsia="tr-TR"/>
              </w:rPr>
            </w:pPr>
          </w:p>
        </w:tc>
      </w:tr>
      <w:tr w:rsidR="000F426D" w:rsidRPr="000F426D" w14:paraId="36E2F082" w14:textId="77777777" w:rsidTr="00510C7C">
        <w:trPr>
          <w:trHeight w:val="52"/>
        </w:trPr>
        <w:tc>
          <w:tcPr>
            <w:tcW w:w="1647" w:type="pct"/>
          </w:tcPr>
          <w:p w14:paraId="0D4CBD03" w14:textId="77777777" w:rsidR="002D700B" w:rsidRPr="000F426D" w:rsidRDefault="002D700B" w:rsidP="00584879">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Dayanak</w:t>
            </w:r>
          </w:p>
          <w:p w14:paraId="53FBD3D6" w14:textId="77777777" w:rsidR="004406B8" w:rsidRPr="000F426D" w:rsidRDefault="004406B8" w:rsidP="00CE5EE5">
            <w:pPr>
              <w:shd w:val="clear" w:color="auto" w:fill="FFFFFF"/>
              <w:spacing w:line="360" w:lineRule="auto"/>
              <w:ind w:firstLine="567"/>
              <w:jc w:val="both"/>
              <w:rPr>
                <w:rFonts w:ascii="Times New Roman" w:eastAsia="Times New Roman" w:hAnsi="Times New Roman" w:cs="Times New Roman"/>
                <w:sz w:val="18"/>
                <w:szCs w:val="18"/>
                <w:lang w:eastAsia="tr-TR"/>
              </w:rPr>
            </w:pPr>
          </w:p>
          <w:p w14:paraId="7EFA97F9" w14:textId="77777777" w:rsidR="002D700B" w:rsidRPr="000F426D" w:rsidRDefault="002D700B" w:rsidP="00CE5EE5">
            <w:pPr>
              <w:spacing w:line="360" w:lineRule="auto"/>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3 –</w:t>
            </w:r>
            <w:r w:rsidRPr="000F426D">
              <w:rPr>
                <w:rFonts w:ascii="Times New Roman" w:eastAsia="Times New Roman" w:hAnsi="Times New Roman" w:cs="Times New Roman"/>
                <w:sz w:val="18"/>
                <w:szCs w:val="18"/>
                <w:lang w:eastAsia="tr-TR"/>
              </w:rPr>
              <w:t xml:space="preserve"> (1) Bu Yönetmelik, İş Sağlığı ve Güvenliği Kanununun 11 inci, 12 </w:t>
            </w:r>
            <w:proofErr w:type="spellStart"/>
            <w:r w:rsidRPr="000F426D">
              <w:rPr>
                <w:rFonts w:ascii="Times New Roman" w:eastAsia="Times New Roman" w:hAnsi="Times New Roman" w:cs="Times New Roman"/>
                <w:sz w:val="18"/>
                <w:szCs w:val="18"/>
                <w:lang w:eastAsia="tr-TR"/>
              </w:rPr>
              <w:t>nci</w:t>
            </w:r>
            <w:proofErr w:type="spellEnd"/>
            <w:r w:rsidRPr="000F426D">
              <w:rPr>
                <w:rFonts w:ascii="Times New Roman" w:eastAsia="Times New Roman" w:hAnsi="Times New Roman" w:cs="Times New Roman"/>
                <w:sz w:val="18"/>
                <w:szCs w:val="18"/>
                <w:lang w:eastAsia="tr-TR"/>
              </w:rPr>
              <w:t xml:space="preserve"> ve 30 uncu maddelerine dayanılarak hazırlanmıştır.</w:t>
            </w:r>
          </w:p>
        </w:tc>
        <w:tc>
          <w:tcPr>
            <w:tcW w:w="1676" w:type="pct"/>
          </w:tcPr>
          <w:p w14:paraId="6EA5267D" w14:textId="77777777" w:rsidR="002D700B" w:rsidRPr="000F426D" w:rsidRDefault="002D700B" w:rsidP="00A8714F">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Dayanak</w:t>
            </w:r>
          </w:p>
          <w:p w14:paraId="50C26D24" w14:textId="77777777" w:rsidR="004406B8" w:rsidRPr="000F426D" w:rsidRDefault="004406B8" w:rsidP="00CE5EE5">
            <w:pPr>
              <w:shd w:val="clear" w:color="auto" w:fill="FFFFFF"/>
              <w:spacing w:line="360" w:lineRule="auto"/>
              <w:ind w:firstLine="567"/>
              <w:jc w:val="both"/>
              <w:rPr>
                <w:rFonts w:ascii="Times New Roman" w:eastAsia="Times New Roman" w:hAnsi="Times New Roman" w:cs="Times New Roman"/>
                <w:sz w:val="18"/>
                <w:szCs w:val="18"/>
                <w:lang w:eastAsia="tr-TR"/>
              </w:rPr>
            </w:pPr>
          </w:p>
          <w:p w14:paraId="4DE1CEED" w14:textId="77777777" w:rsidR="002D700B" w:rsidRPr="000F426D" w:rsidRDefault="002D700B" w:rsidP="00CE5EE5">
            <w:pPr>
              <w:spacing w:line="360" w:lineRule="auto"/>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3 –</w:t>
            </w:r>
            <w:r w:rsidRPr="000F426D">
              <w:rPr>
                <w:rFonts w:ascii="Times New Roman" w:eastAsia="Times New Roman" w:hAnsi="Times New Roman" w:cs="Times New Roman"/>
                <w:sz w:val="18"/>
                <w:szCs w:val="18"/>
                <w:lang w:eastAsia="tr-TR"/>
              </w:rPr>
              <w:t xml:space="preserve"> (1) </w:t>
            </w:r>
            <w:r w:rsidRPr="000F426D">
              <w:rPr>
                <w:rFonts w:ascii="Times New Roman" w:hAnsi="Times New Roman" w:cs="Times New Roman"/>
                <w:sz w:val="18"/>
                <w:szCs w:val="18"/>
              </w:rPr>
              <w:t xml:space="preserve">Bu Yönetmelik, İş Sağlığı ve Güvenliği Kanununun 11 inci, 12 </w:t>
            </w:r>
            <w:proofErr w:type="spellStart"/>
            <w:r w:rsidRPr="000F426D">
              <w:rPr>
                <w:rFonts w:ascii="Times New Roman" w:hAnsi="Times New Roman" w:cs="Times New Roman"/>
                <w:sz w:val="18"/>
                <w:szCs w:val="18"/>
              </w:rPr>
              <w:t>nci</w:t>
            </w:r>
            <w:proofErr w:type="spellEnd"/>
            <w:r w:rsidRPr="000F426D">
              <w:rPr>
                <w:rFonts w:ascii="Times New Roman" w:hAnsi="Times New Roman" w:cs="Times New Roman"/>
                <w:sz w:val="18"/>
                <w:szCs w:val="18"/>
              </w:rPr>
              <w:t xml:space="preserve"> ve 30 uncu maddelerine dayanılarak hazırlanmıştır.</w:t>
            </w:r>
          </w:p>
        </w:tc>
        <w:tc>
          <w:tcPr>
            <w:tcW w:w="1677" w:type="pct"/>
          </w:tcPr>
          <w:p w14:paraId="6ACC338F" w14:textId="77777777" w:rsidR="002D700B" w:rsidRPr="000F426D" w:rsidRDefault="002D700B" w:rsidP="00CE5EE5">
            <w:pPr>
              <w:shd w:val="clear" w:color="auto" w:fill="FFFFFF"/>
              <w:spacing w:line="360" w:lineRule="auto"/>
              <w:jc w:val="both"/>
              <w:rPr>
                <w:rFonts w:ascii="Times New Roman" w:eastAsia="Times New Roman" w:hAnsi="Times New Roman" w:cs="Times New Roman"/>
                <w:b/>
                <w:bCs/>
                <w:sz w:val="18"/>
                <w:szCs w:val="18"/>
                <w:lang w:eastAsia="tr-TR"/>
              </w:rPr>
            </w:pPr>
          </w:p>
        </w:tc>
      </w:tr>
      <w:tr w:rsidR="000F426D" w:rsidRPr="000F426D" w14:paraId="0ADF8B40" w14:textId="77777777" w:rsidTr="00510C7C">
        <w:trPr>
          <w:trHeight w:val="52"/>
        </w:trPr>
        <w:tc>
          <w:tcPr>
            <w:tcW w:w="1647" w:type="pct"/>
          </w:tcPr>
          <w:p w14:paraId="3B3172EF" w14:textId="77777777" w:rsidR="002D700B" w:rsidRPr="000F426D" w:rsidRDefault="002D700B" w:rsidP="00584879">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Tanımlar ve kısaltmalar</w:t>
            </w:r>
          </w:p>
          <w:p w14:paraId="73130E24" w14:textId="77777777" w:rsidR="004406B8" w:rsidRPr="000F426D" w:rsidRDefault="004406B8" w:rsidP="00CE5EE5">
            <w:pPr>
              <w:shd w:val="clear" w:color="auto" w:fill="FFFFFF"/>
              <w:spacing w:line="360" w:lineRule="auto"/>
              <w:ind w:firstLine="567"/>
              <w:jc w:val="both"/>
              <w:rPr>
                <w:rFonts w:ascii="Times New Roman" w:eastAsia="Times New Roman" w:hAnsi="Times New Roman" w:cs="Times New Roman"/>
                <w:sz w:val="18"/>
                <w:szCs w:val="18"/>
                <w:lang w:eastAsia="tr-TR"/>
              </w:rPr>
            </w:pPr>
          </w:p>
          <w:p w14:paraId="3D127AAE" w14:textId="77777777" w:rsidR="002D700B" w:rsidRPr="000F426D" w:rsidRDefault="002D700B" w:rsidP="00CE5EE5">
            <w:pPr>
              <w:shd w:val="clear" w:color="auto" w:fill="FFFFFF"/>
              <w:spacing w:line="360" w:lineRule="auto"/>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4 –</w:t>
            </w:r>
            <w:r w:rsidRPr="000F426D">
              <w:rPr>
                <w:rFonts w:ascii="Times New Roman" w:eastAsia="Times New Roman" w:hAnsi="Times New Roman" w:cs="Times New Roman"/>
                <w:sz w:val="18"/>
                <w:szCs w:val="18"/>
                <w:lang w:eastAsia="tr-TR"/>
              </w:rPr>
              <w:t> (1) Bu Yönetmelikte geçen:</w:t>
            </w:r>
          </w:p>
          <w:p w14:paraId="08F94BF1"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sz w:val="18"/>
                <w:szCs w:val="18"/>
                <w:lang w:eastAsia="tr-TR"/>
              </w:rPr>
              <w:t xml:space="preserve">a) </w:t>
            </w:r>
            <w:r w:rsidR="001564C8" w:rsidRPr="000F426D">
              <w:rPr>
                <w:rFonts w:ascii="Times New Roman" w:eastAsia="Times New Roman" w:hAnsi="Times New Roman" w:cs="Times New Roman"/>
                <w:sz w:val="18"/>
                <w:szCs w:val="18"/>
                <w:lang w:eastAsia="tr-TR"/>
              </w:rPr>
              <w:t xml:space="preserve">Acil durum: </w:t>
            </w:r>
            <w:r w:rsidR="001564C8" w:rsidRPr="009C025D">
              <w:rPr>
                <w:rFonts w:ascii="Times New Roman" w:eastAsia="Times New Roman" w:hAnsi="Times New Roman" w:cs="Times New Roman"/>
                <w:sz w:val="18"/>
                <w:szCs w:val="18"/>
                <w:lang w:eastAsia="tr-TR"/>
              </w:rPr>
              <w:t>İşyerinin tamamında veya bir kısmında</w:t>
            </w:r>
            <w:r w:rsidR="001564C8" w:rsidRPr="000F426D">
              <w:rPr>
                <w:rFonts w:ascii="Times New Roman" w:eastAsia="Times New Roman" w:hAnsi="Times New Roman" w:cs="Times New Roman"/>
                <w:sz w:val="18"/>
                <w:szCs w:val="18"/>
                <w:lang w:eastAsia="tr-TR"/>
              </w:rPr>
              <w:t xml:space="preserve"> meydana gelebilecek yangın, patlama, tehlikeli kimyasal maddelerden kaynaklanan yayılım, doğal afet gibi </w:t>
            </w:r>
            <w:r w:rsidR="001564C8" w:rsidRPr="00F44150">
              <w:rPr>
                <w:rFonts w:ascii="Times New Roman" w:eastAsia="Times New Roman" w:hAnsi="Times New Roman" w:cs="Times New Roman"/>
                <w:strike/>
                <w:sz w:val="18"/>
                <w:szCs w:val="18"/>
                <w:lang w:eastAsia="tr-TR"/>
              </w:rPr>
              <w:t>acil müdahale, mücadele, ilkyardım veya tahliye gerektiren olayları,</w:t>
            </w:r>
          </w:p>
        </w:tc>
        <w:tc>
          <w:tcPr>
            <w:tcW w:w="1676" w:type="pct"/>
          </w:tcPr>
          <w:p w14:paraId="5EE31126" w14:textId="77777777" w:rsidR="002D700B" w:rsidRPr="000F426D" w:rsidRDefault="002D700B" w:rsidP="00A8714F">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Tanımlar ve kısaltmalar</w:t>
            </w:r>
          </w:p>
          <w:p w14:paraId="4815CC46" w14:textId="77777777" w:rsidR="004406B8" w:rsidRPr="000F426D" w:rsidRDefault="004406B8" w:rsidP="00CE5EE5">
            <w:pPr>
              <w:shd w:val="clear" w:color="auto" w:fill="FFFFFF"/>
              <w:spacing w:line="360" w:lineRule="auto"/>
              <w:ind w:firstLine="567"/>
              <w:jc w:val="both"/>
              <w:rPr>
                <w:rFonts w:ascii="Times New Roman" w:eastAsia="Times New Roman" w:hAnsi="Times New Roman" w:cs="Times New Roman"/>
                <w:sz w:val="18"/>
                <w:szCs w:val="18"/>
                <w:lang w:eastAsia="tr-TR"/>
              </w:rPr>
            </w:pPr>
          </w:p>
          <w:p w14:paraId="074A81BC" w14:textId="77777777" w:rsidR="002D700B" w:rsidRPr="000F426D" w:rsidRDefault="002D700B" w:rsidP="00CE5EE5">
            <w:pPr>
              <w:shd w:val="clear" w:color="auto" w:fill="FFFFFF"/>
              <w:spacing w:line="360" w:lineRule="auto"/>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4 –</w:t>
            </w:r>
            <w:r w:rsidRPr="000F426D">
              <w:rPr>
                <w:rFonts w:ascii="Times New Roman" w:eastAsia="Times New Roman" w:hAnsi="Times New Roman" w:cs="Times New Roman"/>
                <w:sz w:val="18"/>
                <w:szCs w:val="18"/>
                <w:lang w:eastAsia="tr-TR"/>
              </w:rPr>
              <w:t> (1) Bu Yönetmelikte geçen:</w:t>
            </w:r>
          </w:p>
          <w:p w14:paraId="505FB6C7" w14:textId="15A9493B" w:rsidR="002D700B" w:rsidRPr="000F426D" w:rsidRDefault="002D700B" w:rsidP="00896104">
            <w:pPr>
              <w:tabs>
                <w:tab w:val="left" w:pos="566"/>
              </w:tabs>
              <w:spacing w:line="360" w:lineRule="auto"/>
              <w:jc w:val="both"/>
              <w:rPr>
                <w:rFonts w:ascii="Times New Roman" w:hAnsi="Times New Roman" w:cs="Times New Roman"/>
                <w:sz w:val="18"/>
                <w:szCs w:val="18"/>
              </w:rPr>
            </w:pPr>
            <w:r w:rsidRPr="000F426D">
              <w:rPr>
                <w:rFonts w:ascii="Times New Roman" w:eastAsia="Times New Roman" w:hAnsi="Times New Roman" w:cs="Times New Roman"/>
                <w:sz w:val="18"/>
                <w:szCs w:val="18"/>
                <w:lang w:eastAsia="tr-TR"/>
              </w:rPr>
              <w:t xml:space="preserve">a) </w:t>
            </w:r>
            <w:r w:rsidR="009D124B" w:rsidRPr="000F426D">
              <w:rPr>
                <w:rFonts w:ascii="Times New Roman" w:eastAsia="ヒラギノ明朝 Pro W3" w:hAnsi="Times New Roman" w:cs="Times New Roman"/>
                <w:sz w:val="18"/>
                <w:szCs w:val="18"/>
              </w:rPr>
              <w:t xml:space="preserve">Acil durum: </w:t>
            </w:r>
            <w:r w:rsidR="009D124B" w:rsidRPr="009C025D">
              <w:rPr>
                <w:rFonts w:ascii="Times New Roman" w:eastAsia="ヒラギノ明朝 Pro W3" w:hAnsi="Times New Roman" w:cs="Times New Roman"/>
                <w:sz w:val="18"/>
                <w:szCs w:val="18"/>
              </w:rPr>
              <w:t>İşyerinin tamamında veya bir kısmında</w:t>
            </w:r>
            <w:r w:rsidR="009D124B" w:rsidRPr="00675B56">
              <w:rPr>
                <w:rFonts w:ascii="Times New Roman" w:eastAsia="ヒラギノ明朝 Pro W3" w:hAnsi="Times New Roman" w:cs="Times New Roman"/>
                <w:sz w:val="18"/>
                <w:szCs w:val="18"/>
              </w:rPr>
              <w:t xml:space="preserve"> </w:t>
            </w:r>
            <w:r w:rsidR="009D124B" w:rsidRPr="000F426D">
              <w:rPr>
                <w:rFonts w:ascii="Times New Roman" w:eastAsia="ヒラギノ明朝 Pro W3" w:hAnsi="Times New Roman" w:cs="Times New Roman"/>
                <w:sz w:val="18"/>
                <w:szCs w:val="18"/>
              </w:rPr>
              <w:t xml:space="preserve">meydana gelebilecek </w:t>
            </w:r>
            <w:r w:rsidR="009D124B" w:rsidRPr="0087028D">
              <w:rPr>
                <w:rFonts w:ascii="Times New Roman" w:eastAsia="ヒラギノ明朝 Pro W3" w:hAnsi="Times New Roman" w:cs="Times New Roman"/>
                <w:b/>
                <w:sz w:val="18"/>
                <w:szCs w:val="18"/>
                <w:u w:val="single"/>
              </w:rPr>
              <w:t>veya işyerini dışarıdan etkileyebilecek</w:t>
            </w:r>
            <w:r w:rsidR="009D124B" w:rsidRPr="000F426D">
              <w:rPr>
                <w:rFonts w:ascii="Times New Roman" w:eastAsia="ヒラギノ明朝 Pro W3" w:hAnsi="Times New Roman" w:cs="Times New Roman"/>
                <w:sz w:val="18"/>
                <w:szCs w:val="18"/>
              </w:rPr>
              <w:t xml:space="preserve"> yangın, patlama, tehlikeli kimyasal maddelerden kaynaklanan yayılım,</w:t>
            </w:r>
            <w:r w:rsidR="005D2DC2" w:rsidRPr="005D2DC2">
              <w:rPr>
                <w:rFonts w:ascii="Times New Roman" w:eastAsia="ヒラギノ明朝 Pro W3" w:hAnsi="Times New Roman" w:cs="Times New Roman"/>
                <w:b/>
                <w:sz w:val="24"/>
                <w:szCs w:val="24"/>
                <w:highlight w:val="green"/>
                <w:u w:val="single"/>
              </w:rPr>
              <w:t xml:space="preserve"> </w:t>
            </w:r>
            <w:r w:rsidR="005D2DC2" w:rsidRPr="005D2DC2">
              <w:rPr>
                <w:rFonts w:ascii="Times New Roman" w:eastAsia="ヒラギノ明朝 Pro W3" w:hAnsi="Times New Roman" w:cs="Times New Roman"/>
                <w:b/>
                <w:sz w:val="18"/>
                <w:szCs w:val="18"/>
                <w:u w:val="single"/>
              </w:rPr>
              <w:t>zehirlenme, salgın hastalık, radyoaktif sızıntı, sabotaj ve</w:t>
            </w:r>
            <w:r w:rsidR="009D124B" w:rsidRPr="000F426D">
              <w:rPr>
                <w:rFonts w:ascii="Times New Roman" w:eastAsia="ヒラギノ明朝 Pro W3" w:hAnsi="Times New Roman" w:cs="Times New Roman"/>
                <w:sz w:val="18"/>
                <w:szCs w:val="18"/>
              </w:rPr>
              <w:t xml:space="preserve"> doğal afet gibi </w:t>
            </w:r>
            <w:r w:rsidR="009D124B" w:rsidRPr="0087028D">
              <w:rPr>
                <w:rFonts w:ascii="Times New Roman" w:eastAsia="ヒラギノ明朝 Pro W3" w:hAnsi="Times New Roman" w:cs="Times New Roman"/>
                <w:b/>
                <w:sz w:val="18"/>
                <w:szCs w:val="18"/>
                <w:u w:val="single"/>
              </w:rPr>
              <w:t xml:space="preserve">ivedilikle müdahale gerektiren </w:t>
            </w:r>
            <w:r w:rsidR="009D124B" w:rsidRPr="0087028D">
              <w:rPr>
                <w:rFonts w:ascii="Times New Roman" w:eastAsia="ヒラギノ明朝 Pro W3" w:hAnsi="Times New Roman" w:cs="Times New Roman"/>
                <w:b/>
                <w:sz w:val="18"/>
                <w:szCs w:val="18"/>
                <w:u w:val="single"/>
              </w:rPr>
              <w:lastRenderedPageBreak/>
              <w:t>durumlar</w:t>
            </w:r>
            <w:r w:rsidR="00675B56">
              <w:rPr>
                <w:rFonts w:ascii="Times New Roman" w:eastAsia="ヒラギノ明朝 Pro W3" w:hAnsi="Times New Roman" w:cs="Times New Roman"/>
                <w:b/>
                <w:sz w:val="18"/>
                <w:szCs w:val="18"/>
                <w:u w:val="single"/>
              </w:rPr>
              <w:t>ı</w:t>
            </w:r>
            <w:r w:rsidR="00896104">
              <w:rPr>
                <w:rFonts w:ascii="Times New Roman" w:eastAsia="ヒラギノ明朝 Pro W3" w:hAnsi="Times New Roman" w:cs="Times New Roman"/>
                <w:sz w:val="18"/>
                <w:szCs w:val="18"/>
              </w:rPr>
              <w:t>,</w:t>
            </w:r>
          </w:p>
        </w:tc>
        <w:tc>
          <w:tcPr>
            <w:tcW w:w="1677" w:type="pct"/>
          </w:tcPr>
          <w:p w14:paraId="02F3D3F4" w14:textId="77777777" w:rsidR="00956A28" w:rsidRPr="000F426D" w:rsidRDefault="00614A67"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lastRenderedPageBreak/>
              <w:t xml:space="preserve"> </w:t>
            </w:r>
            <w:r w:rsidR="00CB3EA7" w:rsidRPr="000F426D">
              <w:rPr>
                <w:rFonts w:ascii="Times New Roman" w:eastAsia="ヒラギノ明朝 Pro W3" w:hAnsi="Times New Roman" w:cs="Times New Roman"/>
                <w:sz w:val="18"/>
                <w:szCs w:val="18"/>
              </w:rPr>
              <w:t>“</w:t>
            </w:r>
            <w:proofErr w:type="gramStart"/>
            <w:r w:rsidR="00CB3EA7" w:rsidRPr="000F426D">
              <w:rPr>
                <w:rFonts w:ascii="Times New Roman" w:eastAsia="ヒラギノ明朝 Pro W3" w:hAnsi="Times New Roman" w:cs="Times New Roman"/>
                <w:sz w:val="18"/>
                <w:szCs w:val="18"/>
              </w:rPr>
              <w:t>..</w:t>
            </w:r>
            <w:proofErr w:type="gramEnd"/>
            <w:r w:rsidR="00CB3EA7" w:rsidRPr="000F426D">
              <w:rPr>
                <w:rFonts w:ascii="Times New Roman" w:eastAsia="ヒラギノ明朝 Pro W3" w:hAnsi="Times New Roman" w:cs="Times New Roman"/>
                <w:sz w:val="18"/>
                <w:szCs w:val="18"/>
              </w:rPr>
              <w:t>veya işyerini dışarıdan etkileyebilecek” ifadesi k</w:t>
            </w:r>
            <w:r w:rsidR="009D124B" w:rsidRPr="000F426D">
              <w:rPr>
                <w:rFonts w:ascii="Times New Roman" w:eastAsia="ヒラギノ明朝 Pro W3" w:hAnsi="Times New Roman" w:cs="Times New Roman"/>
                <w:sz w:val="18"/>
                <w:szCs w:val="18"/>
              </w:rPr>
              <w:t xml:space="preserve">omşu işyerlerinden kaynaklanabilecek acil durumların da değerlendirmesi amacıyla eklenmiştir. </w:t>
            </w:r>
          </w:p>
          <w:p w14:paraId="0986FD9E" w14:textId="77777777" w:rsidR="002D700B" w:rsidRDefault="009D124B"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Her ilkyardım gerektiren olay acil durum mudur vb. sorular nedeniyle “acil müdahale, mücadele, ilkyardım veya tahliye gerektiren olayları” yerine “ivedilikle müdahale gerektiren durumlar” ifadesi eklenmiştir.</w:t>
            </w:r>
            <w:r w:rsidR="00956A28" w:rsidRPr="000F426D">
              <w:rPr>
                <w:rFonts w:ascii="Times New Roman" w:eastAsia="ヒラギノ明朝 Pro W3" w:hAnsi="Times New Roman" w:cs="Times New Roman"/>
                <w:sz w:val="18"/>
                <w:szCs w:val="18"/>
              </w:rPr>
              <w:t xml:space="preserve"> Bu ifade AFAD Terimler Sözlüğünden alınmıştır. </w:t>
            </w:r>
          </w:p>
          <w:p w14:paraId="5F16DB15" w14:textId="77777777" w:rsidR="00584879" w:rsidRPr="000F426D" w:rsidRDefault="00584879" w:rsidP="00CE5EE5">
            <w:pPr>
              <w:tabs>
                <w:tab w:val="left" w:pos="566"/>
              </w:tabs>
              <w:spacing w:line="360" w:lineRule="auto"/>
              <w:jc w:val="both"/>
              <w:rPr>
                <w:rFonts w:ascii="Times New Roman" w:eastAsia="Times New Roman" w:hAnsi="Times New Roman" w:cs="Times New Roman"/>
                <w:b/>
                <w:bCs/>
                <w:sz w:val="18"/>
                <w:szCs w:val="18"/>
                <w:lang w:eastAsia="tr-TR"/>
              </w:rPr>
            </w:pPr>
          </w:p>
        </w:tc>
      </w:tr>
      <w:tr w:rsidR="000F426D" w:rsidRPr="000F426D" w14:paraId="3238037B" w14:textId="77777777" w:rsidTr="00510C7C">
        <w:trPr>
          <w:trHeight w:val="52"/>
        </w:trPr>
        <w:tc>
          <w:tcPr>
            <w:tcW w:w="1647" w:type="pct"/>
          </w:tcPr>
          <w:p w14:paraId="3CEDDFD5" w14:textId="77777777" w:rsidR="002D700B" w:rsidRPr="000F426D" w:rsidRDefault="002D700B" w:rsidP="00CE5EE5">
            <w:pPr>
              <w:spacing w:line="360" w:lineRule="auto"/>
              <w:jc w:val="both"/>
              <w:rPr>
                <w:rFonts w:ascii="Times New Roman" w:hAnsi="Times New Roman" w:cs="Times New Roman"/>
                <w:sz w:val="18"/>
                <w:szCs w:val="18"/>
              </w:rPr>
            </w:pPr>
            <w:r w:rsidRPr="000F426D">
              <w:rPr>
                <w:rFonts w:ascii="Times New Roman" w:hAnsi="Times New Roman" w:cs="Times New Roman"/>
                <w:sz w:val="18"/>
                <w:szCs w:val="18"/>
                <w:shd w:val="clear" w:color="auto" w:fill="FFFFFF"/>
              </w:rPr>
              <w:lastRenderedPageBreak/>
              <w:t xml:space="preserve">b) </w:t>
            </w:r>
            <w:r w:rsidR="00313836" w:rsidRPr="000F426D">
              <w:rPr>
                <w:rFonts w:ascii="Times New Roman" w:hAnsi="Times New Roman" w:cs="Times New Roman"/>
                <w:sz w:val="18"/>
                <w:szCs w:val="18"/>
                <w:shd w:val="clear" w:color="auto" w:fill="FFFFFF"/>
              </w:rPr>
              <w:t xml:space="preserve">Acil durum planı: İşyerlerinde meydana gelebilecek acil durumlarda yapılacak iş ve işlemler </w:t>
            </w:r>
            <w:proofErr w:type="gramStart"/>
            <w:r w:rsidR="00313836" w:rsidRPr="001A05E1">
              <w:rPr>
                <w:rFonts w:ascii="Times New Roman" w:hAnsi="Times New Roman" w:cs="Times New Roman"/>
                <w:strike/>
                <w:sz w:val="18"/>
                <w:szCs w:val="18"/>
                <w:shd w:val="clear" w:color="auto" w:fill="FFFFFF"/>
              </w:rPr>
              <w:t>dahil</w:t>
            </w:r>
            <w:proofErr w:type="gramEnd"/>
            <w:r w:rsidR="00313836" w:rsidRPr="001A05E1">
              <w:rPr>
                <w:rFonts w:ascii="Times New Roman" w:hAnsi="Times New Roman" w:cs="Times New Roman"/>
                <w:strike/>
                <w:sz w:val="18"/>
                <w:szCs w:val="18"/>
                <w:shd w:val="clear" w:color="auto" w:fill="FFFFFF"/>
              </w:rPr>
              <w:t xml:space="preserve"> bilgilerin ve</w:t>
            </w:r>
            <w:r w:rsidR="00313836" w:rsidRPr="000F426D">
              <w:rPr>
                <w:rFonts w:ascii="Times New Roman" w:hAnsi="Times New Roman" w:cs="Times New Roman"/>
                <w:sz w:val="18"/>
                <w:szCs w:val="18"/>
                <w:shd w:val="clear" w:color="auto" w:fill="FFFFFF"/>
              </w:rPr>
              <w:t xml:space="preserve"> uygulamaya yönelik eylemlerin yer aldığı planı,</w:t>
            </w:r>
          </w:p>
        </w:tc>
        <w:tc>
          <w:tcPr>
            <w:tcW w:w="1676" w:type="pct"/>
          </w:tcPr>
          <w:p w14:paraId="0CB0B018" w14:textId="77777777" w:rsidR="009D124B" w:rsidRPr="000F426D" w:rsidRDefault="002D700B"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hAnsi="Times New Roman" w:cs="Times New Roman"/>
                <w:sz w:val="18"/>
                <w:szCs w:val="18"/>
                <w:shd w:val="clear" w:color="auto" w:fill="FFFFFF"/>
              </w:rPr>
              <w:t xml:space="preserve">b) </w:t>
            </w:r>
            <w:r w:rsidR="009D124B" w:rsidRPr="000F426D">
              <w:rPr>
                <w:rFonts w:ascii="Times New Roman" w:eastAsia="ヒラギノ明朝 Pro W3" w:hAnsi="Times New Roman" w:cs="Times New Roman"/>
                <w:sz w:val="18"/>
                <w:szCs w:val="18"/>
              </w:rPr>
              <w:t xml:space="preserve">Acil durum planı: İşyerlerinde meydana gelebilecek acil durumlarda yapılacak </w:t>
            </w:r>
            <w:r w:rsidR="009D124B" w:rsidRPr="001A05E1">
              <w:rPr>
                <w:rFonts w:ascii="Times New Roman" w:eastAsia="ヒラギノ明朝 Pro W3" w:hAnsi="Times New Roman" w:cs="Times New Roman"/>
                <w:sz w:val="18"/>
                <w:szCs w:val="18"/>
              </w:rPr>
              <w:t>iş ve işlemler</w:t>
            </w:r>
            <w:r w:rsidR="009D124B" w:rsidRPr="000F426D">
              <w:rPr>
                <w:rFonts w:ascii="Times New Roman" w:eastAsia="ヒラギノ明朝 Pro W3" w:hAnsi="Times New Roman" w:cs="Times New Roman"/>
                <w:sz w:val="18"/>
                <w:szCs w:val="18"/>
              </w:rPr>
              <w:t xml:space="preserve"> </w:t>
            </w:r>
            <w:r w:rsidR="009D124B" w:rsidRPr="0087028D">
              <w:rPr>
                <w:rFonts w:ascii="Times New Roman" w:eastAsia="ヒラギノ明朝 Pro W3" w:hAnsi="Times New Roman" w:cs="Times New Roman"/>
                <w:b/>
                <w:sz w:val="18"/>
                <w:szCs w:val="18"/>
                <w:u w:val="single"/>
              </w:rPr>
              <w:t>ile</w:t>
            </w:r>
            <w:r w:rsidR="009D124B" w:rsidRPr="000F426D">
              <w:rPr>
                <w:rFonts w:ascii="Times New Roman" w:eastAsia="ヒラギノ明朝 Pro W3" w:hAnsi="Times New Roman" w:cs="Times New Roman"/>
                <w:sz w:val="18"/>
                <w:szCs w:val="18"/>
              </w:rPr>
              <w:t xml:space="preserve"> uygulamaya yönelik eylemlerin yer aldığı planı,</w:t>
            </w:r>
          </w:p>
          <w:p w14:paraId="716047A8" w14:textId="77777777" w:rsidR="002D700B" w:rsidRPr="000F426D" w:rsidRDefault="002D700B" w:rsidP="00CE5EE5">
            <w:pPr>
              <w:spacing w:line="360" w:lineRule="auto"/>
              <w:jc w:val="both"/>
              <w:rPr>
                <w:rFonts w:ascii="Times New Roman" w:hAnsi="Times New Roman" w:cs="Times New Roman"/>
                <w:sz w:val="18"/>
                <w:szCs w:val="18"/>
              </w:rPr>
            </w:pPr>
          </w:p>
        </w:tc>
        <w:tc>
          <w:tcPr>
            <w:tcW w:w="1677" w:type="pct"/>
          </w:tcPr>
          <w:p w14:paraId="15A9E80D" w14:textId="77777777" w:rsidR="002D700B" w:rsidRPr="000F426D" w:rsidRDefault="002D700B" w:rsidP="00CE5EE5">
            <w:pPr>
              <w:spacing w:line="360" w:lineRule="auto"/>
              <w:jc w:val="both"/>
              <w:rPr>
                <w:rFonts w:ascii="Times New Roman" w:hAnsi="Times New Roman" w:cs="Times New Roman"/>
                <w:sz w:val="18"/>
                <w:szCs w:val="18"/>
                <w:shd w:val="clear" w:color="auto" w:fill="FFFFFF"/>
              </w:rPr>
            </w:pPr>
          </w:p>
        </w:tc>
      </w:tr>
      <w:tr w:rsidR="000F426D" w:rsidRPr="000F426D" w14:paraId="6E23C298" w14:textId="77777777" w:rsidTr="00510C7C">
        <w:trPr>
          <w:trHeight w:val="52"/>
        </w:trPr>
        <w:tc>
          <w:tcPr>
            <w:tcW w:w="1647" w:type="pct"/>
          </w:tcPr>
          <w:p w14:paraId="29EA4779" w14:textId="77777777" w:rsidR="00313836" w:rsidRPr="000F426D" w:rsidRDefault="002D700B" w:rsidP="00CE5EE5">
            <w:pPr>
              <w:spacing w:line="360" w:lineRule="auto"/>
              <w:jc w:val="both"/>
              <w:rPr>
                <w:rFonts w:ascii="Times New Roman" w:hAnsi="Times New Roman" w:cs="Times New Roman"/>
                <w:sz w:val="18"/>
                <w:szCs w:val="18"/>
                <w:shd w:val="clear" w:color="auto" w:fill="FFFFFF"/>
              </w:rPr>
            </w:pPr>
            <w:r w:rsidRPr="000F426D">
              <w:rPr>
                <w:rFonts w:ascii="Times New Roman" w:hAnsi="Times New Roman" w:cs="Times New Roman"/>
                <w:sz w:val="18"/>
                <w:szCs w:val="18"/>
                <w:shd w:val="clear" w:color="auto" w:fill="FFFFFF"/>
              </w:rPr>
              <w:t xml:space="preserve">c) </w:t>
            </w:r>
            <w:r w:rsidR="00313836" w:rsidRPr="001A05E1">
              <w:rPr>
                <w:rFonts w:ascii="Times New Roman" w:hAnsi="Times New Roman" w:cs="Times New Roman"/>
                <w:strike/>
                <w:sz w:val="18"/>
                <w:szCs w:val="18"/>
                <w:shd w:val="clear" w:color="auto" w:fill="FFFFFF"/>
              </w:rPr>
              <w:t>Güvenli yer:</w:t>
            </w:r>
            <w:r w:rsidR="00313836" w:rsidRPr="000F426D">
              <w:rPr>
                <w:rFonts w:ascii="Times New Roman" w:hAnsi="Times New Roman" w:cs="Times New Roman"/>
                <w:sz w:val="18"/>
                <w:szCs w:val="18"/>
                <w:shd w:val="clear" w:color="auto" w:fill="FFFFFF"/>
              </w:rPr>
              <w:t xml:space="preserve"> Acil durumların olumsuz sonuçlarından çalışanların etkilenmeyeceği mesafede veya korunakta belirlenmiş yeri,</w:t>
            </w:r>
          </w:p>
          <w:p w14:paraId="1BC4B2DE" w14:textId="77777777" w:rsidR="002D700B" w:rsidRPr="000F426D" w:rsidRDefault="00313836" w:rsidP="00CE5EE5">
            <w:pPr>
              <w:spacing w:line="360" w:lineRule="auto"/>
              <w:jc w:val="both"/>
              <w:rPr>
                <w:rFonts w:ascii="Times New Roman" w:hAnsi="Times New Roman" w:cs="Times New Roman"/>
                <w:sz w:val="18"/>
                <w:szCs w:val="18"/>
              </w:rPr>
            </w:pPr>
            <w:proofErr w:type="gramStart"/>
            <w:r w:rsidRPr="000F426D">
              <w:rPr>
                <w:rFonts w:ascii="Times New Roman" w:hAnsi="Times New Roman" w:cs="Times New Roman"/>
                <w:sz w:val="18"/>
                <w:szCs w:val="18"/>
                <w:shd w:val="clear" w:color="auto" w:fill="FFFFFF"/>
              </w:rPr>
              <w:t>ifade</w:t>
            </w:r>
            <w:proofErr w:type="gramEnd"/>
            <w:r w:rsidRPr="000F426D">
              <w:rPr>
                <w:rFonts w:ascii="Times New Roman" w:hAnsi="Times New Roman" w:cs="Times New Roman"/>
                <w:sz w:val="18"/>
                <w:szCs w:val="18"/>
                <w:shd w:val="clear" w:color="auto" w:fill="FFFFFF"/>
              </w:rPr>
              <w:t xml:space="preserve"> eder.</w:t>
            </w:r>
          </w:p>
        </w:tc>
        <w:tc>
          <w:tcPr>
            <w:tcW w:w="1676" w:type="pct"/>
          </w:tcPr>
          <w:p w14:paraId="640EB42E" w14:textId="77777777" w:rsidR="009D124B" w:rsidRPr="000F426D" w:rsidRDefault="002D700B"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hAnsi="Times New Roman" w:cs="Times New Roman"/>
                <w:sz w:val="18"/>
                <w:szCs w:val="18"/>
                <w:shd w:val="clear" w:color="auto" w:fill="FFFFFF"/>
              </w:rPr>
              <w:t xml:space="preserve">c) </w:t>
            </w:r>
            <w:r w:rsidR="009D124B" w:rsidRPr="000F426D">
              <w:rPr>
                <w:rFonts w:ascii="Times New Roman" w:eastAsia="ヒラギノ明朝 Pro W3" w:hAnsi="Times New Roman" w:cs="Times New Roman"/>
                <w:sz w:val="18"/>
                <w:szCs w:val="18"/>
              </w:rPr>
              <w:t xml:space="preserve"> </w:t>
            </w:r>
            <w:r w:rsidR="009D124B" w:rsidRPr="0087028D">
              <w:rPr>
                <w:rFonts w:ascii="Times New Roman" w:eastAsia="ヒラギノ明朝 Pro W3" w:hAnsi="Times New Roman" w:cs="Times New Roman"/>
                <w:b/>
                <w:sz w:val="18"/>
                <w:szCs w:val="18"/>
                <w:u w:val="single"/>
              </w:rPr>
              <w:t>Toplanma yeri</w:t>
            </w:r>
            <w:r w:rsidR="009D124B" w:rsidRPr="000F426D">
              <w:rPr>
                <w:rFonts w:ascii="Times New Roman" w:eastAsia="ヒラギノ明朝 Pro W3" w:hAnsi="Times New Roman" w:cs="Times New Roman"/>
                <w:sz w:val="18"/>
                <w:szCs w:val="18"/>
              </w:rPr>
              <w:t xml:space="preserve">: Acil durumların olumsuz sonuçlarından çalışanların etkilenmeyeceği mesafede veya korunakta belirlenmiş </w:t>
            </w:r>
            <w:r w:rsidR="009D124B" w:rsidRPr="0087028D">
              <w:rPr>
                <w:rFonts w:ascii="Times New Roman" w:eastAsia="ヒラギノ明朝 Pro W3" w:hAnsi="Times New Roman" w:cs="Times New Roman"/>
                <w:b/>
                <w:sz w:val="18"/>
                <w:szCs w:val="18"/>
                <w:u w:val="single"/>
              </w:rPr>
              <w:t>güvenli</w:t>
            </w:r>
            <w:r w:rsidR="009D124B" w:rsidRPr="000F426D">
              <w:rPr>
                <w:rFonts w:ascii="Times New Roman" w:eastAsia="ヒラギノ明朝 Pro W3" w:hAnsi="Times New Roman" w:cs="Times New Roman"/>
                <w:sz w:val="18"/>
                <w:szCs w:val="18"/>
              </w:rPr>
              <w:t xml:space="preserve"> yeri,</w:t>
            </w:r>
          </w:p>
          <w:p w14:paraId="23233822" w14:textId="77777777" w:rsidR="009D124B" w:rsidRPr="000F426D" w:rsidRDefault="009D124B" w:rsidP="00A8714F">
            <w:pPr>
              <w:tabs>
                <w:tab w:val="left" w:pos="566"/>
              </w:tabs>
              <w:spacing w:line="360" w:lineRule="auto"/>
              <w:jc w:val="both"/>
              <w:rPr>
                <w:rFonts w:ascii="Times New Roman" w:eastAsia="ヒラギノ明朝 Pro W3" w:hAnsi="Times New Roman" w:cs="Times New Roman"/>
                <w:sz w:val="18"/>
                <w:szCs w:val="18"/>
              </w:rPr>
            </w:pPr>
            <w:proofErr w:type="gramStart"/>
            <w:r w:rsidRPr="000F426D">
              <w:rPr>
                <w:rFonts w:ascii="Times New Roman" w:eastAsia="ヒラギノ明朝 Pro W3" w:hAnsi="Times New Roman" w:cs="Times New Roman"/>
                <w:sz w:val="18"/>
                <w:szCs w:val="18"/>
              </w:rPr>
              <w:t>ifade</w:t>
            </w:r>
            <w:proofErr w:type="gramEnd"/>
            <w:r w:rsidRPr="000F426D">
              <w:rPr>
                <w:rFonts w:ascii="Times New Roman" w:eastAsia="ヒラギノ明朝 Pro W3" w:hAnsi="Times New Roman" w:cs="Times New Roman"/>
                <w:sz w:val="18"/>
                <w:szCs w:val="18"/>
              </w:rPr>
              <w:t xml:space="preserve"> eder.</w:t>
            </w:r>
          </w:p>
          <w:p w14:paraId="192D27A7" w14:textId="77777777" w:rsidR="002D700B" w:rsidRPr="000F426D" w:rsidRDefault="002D700B" w:rsidP="00CE5EE5">
            <w:pPr>
              <w:spacing w:line="360" w:lineRule="auto"/>
              <w:jc w:val="both"/>
              <w:rPr>
                <w:rFonts w:ascii="Times New Roman" w:hAnsi="Times New Roman" w:cs="Times New Roman"/>
                <w:sz w:val="18"/>
                <w:szCs w:val="18"/>
              </w:rPr>
            </w:pPr>
          </w:p>
        </w:tc>
        <w:tc>
          <w:tcPr>
            <w:tcW w:w="1677" w:type="pct"/>
          </w:tcPr>
          <w:p w14:paraId="7456E717" w14:textId="5E5C420F" w:rsidR="009D124B" w:rsidRPr="000F426D" w:rsidRDefault="009D124B"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Yö</w:t>
            </w:r>
            <w:r w:rsidR="00567AA9" w:rsidRPr="000F426D">
              <w:rPr>
                <w:rFonts w:ascii="Times New Roman" w:eastAsia="ヒラギノ明朝 Pro W3" w:hAnsi="Times New Roman" w:cs="Times New Roman"/>
                <w:sz w:val="18"/>
                <w:szCs w:val="18"/>
              </w:rPr>
              <w:t>netmeliğin diğer</w:t>
            </w:r>
            <w:r w:rsidR="009A6CA4" w:rsidRPr="000F426D">
              <w:rPr>
                <w:rFonts w:ascii="Times New Roman" w:eastAsia="ヒラギノ明朝 Pro W3" w:hAnsi="Times New Roman" w:cs="Times New Roman"/>
                <w:sz w:val="18"/>
                <w:szCs w:val="18"/>
              </w:rPr>
              <w:t xml:space="preserve"> maddeleri</w:t>
            </w:r>
            <w:r w:rsidRPr="000F426D">
              <w:rPr>
                <w:rFonts w:ascii="Times New Roman" w:eastAsia="ヒラギノ明朝 Pro W3" w:hAnsi="Times New Roman" w:cs="Times New Roman"/>
                <w:sz w:val="18"/>
                <w:szCs w:val="18"/>
              </w:rPr>
              <w:t xml:space="preserve"> ile uyumlu olmak adına “güvenli yer” ifadesi “toplanma yeri” ifadesi ile değiş</w:t>
            </w:r>
            <w:r w:rsidR="009A6CA4" w:rsidRPr="000F426D">
              <w:rPr>
                <w:rFonts w:ascii="Times New Roman" w:eastAsia="ヒラギノ明朝 Pro W3" w:hAnsi="Times New Roman" w:cs="Times New Roman"/>
                <w:sz w:val="18"/>
                <w:szCs w:val="18"/>
              </w:rPr>
              <w:t xml:space="preserve">tirilmiştir. </w:t>
            </w:r>
          </w:p>
          <w:p w14:paraId="44EC4AC0" w14:textId="77777777" w:rsidR="009D124B" w:rsidRPr="000F426D" w:rsidRDefault="009D124B" w:rsidP="00CE5EE5">
            <w:pPr>
              <w:pStyle w:val="ListeParagraf"/>
              <w:tabs>
                <w:tab w:val="left" w:pos="566"/>
              </w:tabs>
              <w:spacing w:line="360" w:lineRule="auto"/>
              <w:ind w:left="1376"/>
              <w:jc w:val="both"/>
              <w:rPr>
                <w:rFonts w:ascii="Times New Roman" w:eastAsia="ヒラギノ明朝 Pro W3" w:hAnsi="Times New Roman" w:cs="Times New Roman"/>
                <w:sz w:val="18"/>
                <w:szCs w:val="18"/>
              </w:rPr>
            </w:pPr>
          </w:p>
          <w:p w14:paraId="37FC8915" w14:textId="77777777" w:rsidR="002D700B" w:rsidRPr="000F426D" w:rsidRDefault="002D700B" w:rsidP="00CE5EE5">
            <w:pPr>
              <w:tabs>
                <w:tab w:val="left" w:pos="566"/>
              </w:tabs>
              <w:spacing w:line="360" w:lineRule="auto"/>
              <w:ind w:left="566"/>
              <w:jc w:val="both"/>
              <w:rPr>
                <w:rFonts w:ascii="Times New Roman" w:eastAsia="ヒラギノ明朝 Pro W3" w:hAnsi="Times New Roman" w:cs="Times New Roman"/>
                <w:sz w:val="18"/>
                <w:szCs w:val="18"/>
              </w:rPr>
            </w:pPr>
          </w:p>
        </w:tc>
      </w:tr>
      <w:tr w:rsidR="000F426D" w:rsidRPr="000F426D" w14:paraId="25511398" w14:textId="77777777" w:rsidTr="00510C7C">
        <w:trPr>
          <w:trHeight w:val="52"/>
        </w:trPr>
        <w:tc>
          <w:tcPr>
            <w:tcW w:w="1647" w:type="pct"/>
          </w:tcPr>
          <w:p w14:paraId="6CED247F"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İKİNCİ BÖLÜM</w:t>
            </w:r>
          </w:p>
          <w:p w14:paraId="609E0FE6" w14:textId="77777777" w:rsidR="009D124B" w:rsidRPr="000F426D" w:rsidRDefault="009D124B" w:rsidP="00CE5EE5">
            <w:pPr>
              <w:spacing w:line="360" w:lineRule="auto"/>
              <w:jc w:val="center"/>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İşveren ve Çalışanların Yükümlülüğü</w:t>
            </w:r>
          </w:p>
          <w:p w14:paraId="2AD4DCD2" w14:textId="77777777" w:rsidR="009D124B" w:rsidRPr="000F426D" w:rsidRDefault="002D700B" w:rsidP="00584879">
            <w:pPr>
              <w:shd w:val="clear" w:color="auto" w:fill="FFFFFF"/>
              <w:spacing w:line="360" w:lineRule="auto"/>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5</w:t>
            </w:r>
            <w:r w:rsidR="009D124B" w:rsidRPr="000F426D">
              <w:rPr>
                <w:rFonts w:ascii="Times New Roman" w:eastAsia="Times New Roman" w:hAnsi="Times New Roman" w:cs="Times New Roman"/>
                <w:sz w:val="18"/>
                <w:szCs w:val="18"/>
                <w:lang w:eastAsia="tr-TR"/>
              </w:rPr>
              <w:t xml:space="preserve">  (1) İşverenin acil durumlara ilişkin yükümlülükleri aşağıda belirtilmiştir:</w:t>
            </w:r>
          </w:p>
          <w:p w14:paraId="43283E34"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a) Çalışma ortamı, kullanılan maddeler, iş </w:t>
            </w:r>
            <w:proofErr w:type="gramStart"/>
            <w:r w:rsidRPr="000F426D">
              <w:rPr>
                <w:rFonts w:ascii="Times New Roman" w:eastAsia="Times New Roman" w:hAnsi="Times New Roman" w:cs="Times New Roman"/>
                <w:sz w:val="18"/>
                <w:szCs w:val="18"/>
                <w:lang w:eastAsia="tr-TR"/>
              </w:rPr>
              <w:t>ekipmanı</w:t>
            </w:r>
            <w:proofErr w:type="gramEnd"/>
            <w:r w:rsidRPr="000F426D">
              <w:rPr>
                <w:rFonts w:ascii="Times New Roman" w:eastAsia="Times New Roman" w:hAnsi="Times New Roman" w:cs="Times New Roman"/>
                <w:sz w:val="18"/>
                <w:szCs w:val="18"/>
                <w:lang w:eastAsia="tr-TR"/>
              </w:rPr>
              <w:t xml:space="preserve"> ile çevre şartlarını dikkate alarak meydana gelebilecek ve çalışan ile çalışma çevresini etkileyecek acil durumları önceden değerlendirerek muhtemel acil durumları belirler.</w:t>
            </w:r>
          </w:p>
          <w:p w14:paraId="79E72987"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b) Acil durumların olumsuz etkilerini önleyici ve sınırlandırıcı tedbirleri alır.</w:t>
            </w:r>
          </w:p>
          <w:p w14:paraId="34311BAD"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c) Acil durumların olumsuz etkilerinden korunmak üzere gerekli ölçüm ve değerlendirmeleri yapar.</w:t>
            </w:r>
          </w:p>
          <w:p w14:paraId="5AFF8A99"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ç) Acil durum planlarını hazırlar ve tatbikatların yapılmasını sağlar.</w:t>
            </w:r>
          </w:p>
          <w:p w14:paraId="1874E5C1"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roofErr w:type="gramStart"/>
            <w:r w:rsidRPr="000F426D">
              <w:rPr>
                <w:rFonts w:ascii="Times New Roman" w:eastAsia="Times New Roman" w:hAnsi="Times New Roman" w:cs="Times New Roman"/>
                <w:sz w:val="18"/>
                <w:szCs w:val="18"/>
                <w:lang w:eastAsia="tr-TR"/>
              </w:rPr>
              <w:t xml:space="preserve">d) Acil durumlarla mücadele için işyerinin büyüklüğü ve taşıdığı özel tehlikeler, yapılan işin niteliği, çalışan sayısı ile işyerinde bulunan diğer kişileri dikkate alarak; önleme, koruma, tahliye, yangınla mücadele, ilk yardım ve benzeri konularda uygun </w:t>
            </w:r>
            <w:r w:rsidRPr="005139EB">
              <w:rPr>
                <w:rFonts w:ascii="Times New Roman" w:eastAsia="Times New Roman" w:hAnsi="Times New Roman" w:cs="Times New Roman"/>
                <w:sz w:val="18"/>
                <w:szCs w:val="18"/>
                <w:lang w:eastAsia="tr-TR"/>
              </w:rPr>
              <w:t>donanıma</w:t>
            </w:r>
            <w:r w:rsidRPr="000F426D">
              <w:rPr>
                <w:rFonts w:ascii="Times New Roman" w:eastAsia="Times New Roman" w:hAnsi="Times New Roman" w:cs="Times New Roman"/>
                <w:sz w:val="18"/>
                <w:szCs w:val="18"/>
                <w:lang w:eastAsia="tr-TR"/>
              </w:rPr>
              <w:t xml:space="preserve"> sahip ve bu konularda eğitimli yeterli sayıda çalışanı görevlendirir ve her zaman hazır bulunmalarını sağlar.</w:t>
            </w:r>
            <w:proofErr w:type="gramEnd"/>
          </w:p>
          <w:p w14:paraId="579ECC3E"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9C025D">
              <w:rPr>
                <w:rFonts w:ascii="Times New Roman" w:eastAsia="Times New Roman" w:hAnsi="Times New Roman" w:cs="Times New Roman"/>
                <w:strike/>
                <w:sz w:val="18"/>
                <w:szCs w:val="18"/>
                <w:lang w:eastAsia="tr-TR"/>
              </w:rPr>
              <w:t>e)</w:t>
            </w:r>
            <w:r w:rsidRPr="000F426D">
              <w:rPr>
                <w:rFonts w:ascii="Times New Roman" w:eastAsia="Times New Roman" w:hAnsi="Times New Roman" w:cs="Times New Roman"/>
                <w:sz w:val="18"/>
                <w:szCs w:val="18"/>
                <w:lang w:eastAsia="tr-TR"/>
              </w:rPr>
              <w:t xml:space="preserve"> Özellikle ilk yardım, acil tıbbi müdahale, kurtarma ve yangınla mücadele konularında, işyeri dışındaki </w:t>
            </w:r>
            <w:r w:rsidRPr="000F426D">
              <w:rPr>
                <w:rFonts w:ascii="Times New Roman" w:eastAsia="Times New Roman" w:hAnsi="Times New Roman" w:cs="Times New Roman"/>
                <w:sz w:val="18"/>
                <w:szCs w:val="18"/>
                <w:lang w:eastAsia="tr-TR"/>
              </w:rPr>
              <w:lastRenderedPageBreak/>
              <w:t>kuruluşlarla irtibatı sağlayacak gerekli düzenlemeleri yapar.</w:t>
            </w:r>
          </w:p>
          <w:p w14:paraId="020E4A08"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9C025D">
              <w:rPr>
                <w:rFonts w:ascii="Times New Roman" w:eastAsia="Times New Roman" w:hAnsi="Times New Roman" w:cs="Times New Roman"/>
                <w:strike/>
                <w:sz w:val="18"/>
                <w:szCs w:val="18"/>
                <w:lang w:eastAsia="tr-TR"/>
              </w:rPr>
              <w:t>f)</w:t>
            </w:r>
            <w:r w:rsidRPr="000F426D">
              <w:rPr>
                <w:rFonts w:ascii="Times New Roman" w:eastAsia="Times New Roman" w:hAnsi="Times New Roman" w:cs="Times New Roman"/>
                <w:sz w:val="18"/>
                <w:szCs w:val="18"/>
                <w:lang w:eastAsia="tr-TR"/>
              </w:rPr>
              <w:t xml:space="preserve"> Acil durumlarda enerji kaynaklarının ve tehlike yaratabilecek sistemlerin olumsuz durumlar yaratmayacak ve koruyucu sistemleri etkilemeyecek şekilde devre dışı bırakılması ile ilgili gerekli düzenlemeleri yapar.</w:t>
            </w:r>
          </w:p>
          <w:p w14:paraId="793AD0C5"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9C025D">
              <w:rPr>
                <w:rFonts w:ascii="Times New Roman" w:eastAsia="Times New Roman" w:hAnsi="Times New Roman" w:cs="Times New Roman"/>
                <w:strike/>
                <w:sz w:val="18"/>
                <w:szCs w:val="18"/>
                <w:lang w:eastAsia="tr-TR"/>
              </w:rPr>
              <w:t>g)</w:t>
            </w:r>
            <w:r w:rsidRPr="000F426D">
              <w:rPr>
                <w:rFonts w:ascii="Times New Roman" w:eastAsia="Times New Roman" w:hAnsi="Times New Roman" w:cs="Times New Roman"/>
                <w:sz w:val="18"/>
                <w:szCs w:val="18"/>
                <w:lang w:eastAsia="tr-TR"/>
              </w:rPr>
              <w:t xml:space="preserve"> Varsa alt işveren ve geçici iş ilişkisi kurulan işverenin çalışanları ile müşteri ve ziyaretçi gibi işyerinde bulunan diğer kişileri acil durumlar konusunda bilgilendirir.</w:t>
            </w:r>
          </w:p>
          <w:p w14:paraId="60681ACA" w14:textId="77777777" w:rsidR="002D700B" w:rsidRPr="000F426D" w:rsidRDefault="002D700B" w:rsidP="00CE5EE5">
            <w:pPr>
              <w:shd w:val="clear" w:color="auto" w:fill="FFFFFF"/>
              <w:spacing w:line="360" w:lineRule="auto"/>
              <w:ind w:firstLine="567"/>
              <w:jc w:val="both"/>
              <w:rPr>
                <w:rFonts w:ascii="Times New Roman" w:hAnsi="Times New Roman" w:cs="Times New Roman"/>
                <w:sz w:val="18"/>
                <w:szCs w:val="18"/>
              </w:rPr>
            </w:pPr>
          </w:p>
        </w:tc>
        <w:tc>
          <w:tcPr>
            <w:tcW w:w="1676" w:type="pct"/>
          </w:tcPr>
          <w:p w14:paraId="14D8A6A7" w14:textId="77777777" w:rsidR="002D700B" w:rsidRPr="000F426D" w:rsidRDefault="002D700B" w:rsidP="00CE5EE5">
            <w:pPr>
              <w:shd w:val="clear" w:color="auto" w:fill="FFFFFF"/>
              <w:spacing w:line="360" w:lineRule="auto"/>
              <w:jc w:val="center"/>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lastRenderedPageBreak/>
              <w:t>İKİNCİ BÖLÜM</w:t>
            </w:r>
          </w:p>
          <w:p w14:paraId="567E2464" w14:textId="77777777" w:rsidR="00A8714F" w:rsidRDefault="009D124B" w:rsidP="00A8714F">
            <w:pPr>
              <w:spacing w:line="360" w:lineRule="auto"/>
              <w:jc w:val="center"/>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İşveren ve Çalışanların Yükümlülüğü</w:t>
            </w:r>
          </w:p>
          <w:p w14:paraId="4046F45C" w14:textId="77777777" w:rsidR="009D124B" w:rsidRPr="00A8714F" w:rsidRDefault="002D700B" w:rsidP="00A8714F">
            <w:pPr>
              <w:spacing w:line="360" w:lineRule="auto"/>
              <w:rPr>
                <w:rFonts w:ascii="Times New Roman" w:eastAsia="ヒラギノ明朝 Pro W3" w:hAnsi="Times New Roman" w:cs="Times New Roman"/>
                <w:b/>
                <w:sz w:val="18"/>
                <w:szCs w:val="18"/>
              </w:rPr>
            </w:pPr>
            <w:r w:rsidRPr="000F426D">
              <w:rPr>
                <w:rFonts w:ascii="Times New Roman" w:eastAsia="Times New Roman" w:hAnsi="Times New Roman" w:cs="Times New Roman"/>
                <w:b/>
                <w:bCs/>
                <w:sz w:val="18"/>
                <w:szCs w:val="18"/>
                <w:lang w:eastAsia="tr-TR"/>
              </w:rPr>
              <w:t xml:space="preserve">MADDE 5 </w:t>
            </w:r>
            <w:r w:rsidR="009D124B" w:rsidRPr="000F426D">
              <w:rPr>
                <w:rFonts w:ascii="Times New Roman" w:eastAsia="ヒラギノ明朝 Pro W3" w:hAnsi="Times New Roman" w:cs="Times New Roman"/>
                <w:sz w:val="18"/>
                <w:szCs w:val="18"/>
              </w:rPr>
              <w:t>(1) İşverenin acil durumlara ilişkin yükümlülükleri aşağıda belirtilmiştir:</w:t>
            </w:r>
          </w:p>
          <w:p w14:paraId="7D1933B4"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a) Çalışma ortamı, kullanılan maddeler, iş </w:t>
            </w:r>
            <w:proofErr w:type="gramStart"/>
            <w:r w:rsidRPr="000F426D">
              <w:rPr>
                <w:rFonts w:ascii="Times New Roman" w:eastAsia="ヒラギノ明朝 Pro W3" w:hAnsi="Times New Roman" w:cs="Times New Roman"/>
                <w:sz w:val="18"/>
                <w:szCs w:val="18"/>
              </w:rPr>
              <w:t>ekipmanı</w:t>
            </w:r>
            <w:proofErr w:type="gramEnd"/>
            <w:r w:rsidRPr="000F426D">
              <w:rPr>
                <w:rFonts w:ascii="Times New Roman" w:eastAsia="ヒラギノ明朝 Pro W3" w:hAnsi="Times New Roman" w:cs="Times New Roman"/>
                <w:sz w:val="18"/>
                <w:szCs w:val="18"/>
              </w:rPr>
              <w:t xml:space="preserve"> ile çevre şartlarını dikkate alarak meydana gelebilecek ve çalışan ile çalışma çevresini etkileyecek acil durumları önceden değerlendirerek muhtemel acil durumları belirler.</w:t>
            </w:r>
          </w:p>
          <w:p w14:paraId="4AE168C4"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b) Acil durumların olumsuz etkilerini önleyici ve sınırlandırıcı tedbirleri alır.</w:t>
            </w:r>
          </w:p>
          <w:p w14:paraId="447D0217"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c) Acil durumların olumsuz etkilerinden korunmak üzere gerekli ölçüm ve değerlendirmeleri yapar.</w:t>
            </w:r>
          </w:p>
          <w:p w14:paraId="0AC612DC"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ç) Acil durum planlarını hazırlar ve tatbikatların yapılmasını sağlar.</w:t>
            </w:r>
          </w:p>
          <w:p w14:paraId="6BCE47FA" w14:textId="77777777" w:rsidR="003C5F93" w:rsidRDefault="009D124B" w:rsidP="003C5F93">
            <w:pPr>
              <w:tabs>
                <w:tab w:val="left" w:pos="566"/>
              </w:tabs>
              <w:spacing w:line="360" w:lineRule="auto"/>
              <w:ind w:firstLine="566"/>
              <w:jc w:val="both"/>
              <w:rPr>
                <w:rFonts w:ascii="Times New Roman" w:eastAsia="ヒラギノ明朝 Pro W3" w:hAnsi="Times New Roman" w:cs="Times New Roman"/>
                <w:sz w:val="18"/>
                <w:szCs w:val="18"/>
              </w:rPr>
            </w:pPr>
            <w:proofErr w:type="gramStart"/>
            <w:r w:rsidRPr="000F426D">
              <w:rPr>
                <w:rFonts w:ascii="Times New Roman" w:eastAsia="ヒラギノ明朝 Pro W3" w:hAnsi="Times New Roman" w:cs="Times New Roman"/>
                <w:sz w:val="18"/>
                <w:szCs w:val="18"/>
              </w:rPr>
              <w:t xml:space="preserve">d) Acil durumlarla mücadele için </w:t>
            </w:r>
            <w:r w:rsidRPr="003C5F93">
              <w:rPr>
                <w:rFonts w:ascii="Times New Roman" w:eastAsia="ヒラギノ明朝 Pro W3" w:hAnsi="Times New Roman" w:cs="Times New Roman"/>
                <w:sz w:val="18"/>
                <w:szCs w:val="18"/>
              </w:rPr>
              <w:t>işyerinin büyüklüğü ve taşıdığı özel tehlikeler, yapılan işin niteliği, çalışan sayısı ile işyerinde bulunan diğer kişileri dikkate alarak;</w:t>
            </w:r>
            <w:r w:rsidRPr="000F426D">
              <w:rPr>
                <w:rFonts w:ascii="Times New Roman" w:eastAsia="ヒラギノ明朝 Pro W3" w:hAnsi="Times New Roman" w:cs="Times New Roman"/>
                <w:sz w:val="18"/>
                <w:szCs w:val="18"/>
              </w:rPr>
              <w:t xml:space="preserve"> önleme, koruma, tahliye, yangınla mücadele, ilk yardım ve benzeri konularda uygun </w:t>
            </w:r>
            <w:r w:rsidRPr="003C5F93">
              <w:rPr>
                <w:rFonts w:ascii="Times New Roman" w:eastAsia="ヒラギノ明朝 Pro W3" w:hAnsi="Times New Roman" w:cs="Times New Roman"/>
                <w:sz w:val="18"/>
                <w:szCs w:val="18"/>
              </w:rPr>
              <w:t>donanıma</w:t>
            </w:r>
            <w:r w:rsidRPr="000F426D">
              <w:rPr>
                <w:rFonts w:ascii="Times New Roman" w:eastAsia="ヒラギノ明朝 Pro W3" w:hAnsi="Times New Roman" w:cs="Times New Roman"/>
                <w:sz w:val="18"/>
                <w:szCs w:val="18"/>
              </w:rPr>
              <w:t xml:space="preserve"> sahip ve bu konularda eğitimli yeterli sayıda çalışanı görevlendirir ve her zaman hazır bulunmalarını sağlar.</w:t>
            </w:r>
            <w:proofErr w:type="gramEnd"/>
          </w:p>
          <w:p w14:paraId="63AC3BA7" w14:textId="77777777" w:rsidR="009D124B" w:rsidRPr="0087028D" w:rsidRDefault="009D124B" w:rsidP="00CE5EE5">
            <w:pPr>
              <w:tabs>
                <w:tab w:val="left" w:pos="566"/>
              </w:tabs>
              <w:spacing w:line="360" w:lineRule="auto"/>
              <w:ind w:firstLine="566"/>
              <w:jc w:val="both"/>
              <w:rPr>
                <w:rFonts w:ascii="Times New Roman" w:eastAsia="ヒラギノ明朝 Pro W3" w:hAnsi="Times New Roman" w:cs="Times New Roman"/>
                <w:b/>
                <w:sz w:val="18"/>
                <w:szCs w:val="18"/>
                <w:u w:val="single"/>
              </w:rPr>
            </w:pPr>
            <w:r w:rsidRPr="0087028D">
              <w:rPr>
                <w:rFonts w:ascii="Times New Roman" w:hAnsi="Times New Roman" w:cs="Times New Roman"/>
                <w:b/>
                <w:sz w:val="18"/>
                <w:szCs w:val="18"/>
                <w:u w:val="single"/>
              </w:rPr>
              <w:t xml:space="preserve">e) </w:t>
            </w:r>
            <w:r w:rsidR="003C5F93">
              <w:rPr>
                <w:rFonts w:ascii="Times New Roman" w:hAnsi="Times New Roman" w:cs="Times New Roman"/>
                <w:b/>
                <w:sz w:val="18"/>
                <w:szCs w:val="18"/>
                <w:u w:val="single"/>
              </w:rPr>
              <w:t xml:space="preserve">Acil durumlarda kullanılacak kişisel koruyucu donanımların ve acil müdahale </w:t>
            </w:r>
            <w:proofErr w:type="gramStart"/>
            <w:r w:rsidR="003C5F93">
              <w:rPr>
                <w:rFonts w:ascii="Times New Roman" w:hAnsi="Times New Roman" w:cs="Times New Roman"/>
                <w:b/>
                <w:sz w:val="18"/>
                <w:szCs w:val="18"/>
                <w:u w:val="single"/>
              </w:rPr>
              <w:t>ekipmanlarının</w:t>
            </w:r>
            <w:proofErr w:type="gramEnd"/>
            <w:r w:rsidR="003C5F93">
              <w:rPr>
                <w:rFonts w:ascii="Times New Roman" w:hAnsi="Times New Roman" w:cs="Times New Roman"/>
                <w:b/>
                <w:sz w:val="18"/>
                <w:szCs w:val="18"/>
                <w:u w:val="single"/>
              </w:rPr>
              <w:t xml:space="preserve"> işyerinde</w:t>
            </w:r>
            <w:r w:rsidRPr="0087028D">
              <w:rPr>
                <w:rFonts w:ascii="Times New Roman" w:hAnsi="Times New Roman" w:cs="Times New Roman"/>
                <w:b/>
                <w:sz w:val="18"/>
                <w:szCs w:val="18"/>
                <w:u w:val="single"/>
              </w:rPr>
              <w:t xml:space="preserve"> </w:t>
            </w:r>
            <w:r w:rsidRPr="0087028D">
              <w:rPr>
                <w:rFonts w:ascii="Times New Roman" w:hAnsi="Times New Roman" w:cs="Times New Roman"/>
                <w:b/>
                <w:sz w:val="18"/>
                <w:szCs w:val="18"/>
                <w:u w:val="single"/>
              </w:rPr>
              <w:lastRenderedPageBreak/>
              <w:t>belirlenmiş acil durumlara ve acil durum ekiplerinin görevleri</w:t>
            </w:r>
            <w:r w:rsidR="005344D4">
              <w:rPr>
                <w:rFonts w:ascii="Times New Roman" w:hAnsi="Times New Roman" w:cs="Times New Roman"/>
                <w:b/>
                <w:sz w:val="18"/>
                <w:szCs w:val="18"/>
                <w:u w:val="single"/>
              </w:rPr>
              <w:t xml:space="preserve">ne uygun </w:t>
            </w:r>
            <w:r w:rsidR="003C5F93">
              <w:rPr>
                <w:rFonts w:ascii="Times New Roman" w:hAnsi="Times New Roman" w:cs="Times New Roman"/>
                <w:b/>
                <w:sz w:val="18"/>
                <w:szCs w:val="18"/>
                <w:u w:val="single"/>
              </w:rPr>
              <w:t>olması</w:t>
            </w:r>
            <w:r w:rsidR="00A97036">
              <w:rPr>
                <w:rFonts w:ascii="Times New Roman" w:hAnsi="Times New Roman" w:cs="Times New Roman"/>
                <w:b/>
                <w:sz w:val="18"/>
                <w:szCs w:val="18"/>
                <w:u w:val="single"/>
              </w:rPr>
              <w:t>nı</w:t>
            </w:r>
            <w:r w:rsidRPr="0087028D">
              <w:rPr>
                <w:rFonts w:ascii="Times New Roman" w:eastAsia="ヒラギノ明朝 Pro W3" w:hAnsi="Times New Roman" w:cs="Times New Roman"/>
                <w:b/>
                <w:sz w:val="18"/>
                <w:szCs w:val="18"/>
                <w:u w:val="single"/>
              </w:rPr>
              <w:t xml:space="preserve"> sağlar. </w:t>
            </w:r>
          </w:p>
          <w:p w14:paraId="61795CFE" w14:textId="77777777" w:rsidR="009D124B" w:rsidRPr="000F426D" w:rsidRDefault="0087028D" w:rsidP="00CE5EE5">
            <w:pPr>
              <w:tabs>
                <w:tab w:val="left" w:pos="566"/>
              </w:tabs>
              <w:spacing w:line="360" w:lineRule="auto"/>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f</w:t>
            </w:r>
            <w:r w:rsidR="009D124B" w:rsidRPr="000F426D">
              <w:rPr>
                <w:rFonts w:ascii="Times New Roman" w:eastAsia="ヒラギノ明朝 Pro W3" w:hAnsi="Times New Roman" w:cs="Times New Roman"/>
                <w:sz w:val="18"/>
                <w:szCs w:val="18"/>
              </w:rPr>
              <w:t>) Özellikle ilk yardım, acil tıbbi müdahale, kurtarma ve yangınla mücadele konularında, işyeri dışındaki kuruluşlarla irtibatı sağlayacak gerekli düzenlemeleri yapar.</w:t>
            </w:r>
          </w:p>
          <w:p w14:paraId="07F168A0" w14:textId="77777777" w:rsidR="009D124B" w:rsidRPr="000F426D" w:rsidRDefault="0087028D" w:rsidP="00CE5EE5">
            <w:pPr>
              <w:tabs>
                <w:tab w:val="left" w:pos="566"/>
              </w:tabs>
              <w:spacing w:line="360" w:lineRule="auto"/>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g</w:t>
            </w:r>
            <w:r w:rsidR="009D124B" w:rsidRPr="000F426D">
              <w:rPr>
                <w:rFonts w:ascii="Times New Roman" w:eastAsia="ヒラギノ明朝 Pro W3" w:hAnsi="Times New Roman" w:cs="Times New Roman"/>
                <w:sz w:val="18"/>
                <w:szCs w:val="18"/>
              </w:rPr>
              <w:t>) Acil durumlarda enerji kaynaklarının ve tehlike yaratabilecek sistemlerin olumsuz durumlar yaratmayacak ve koruyucu sistemleri etkilemeyecek şekilde devre dışı bırakılması ile ilgili gerekli düzenlemeleri yapar.</w:t>
            </w:r>
          </w:p>
          <w:p w14:paraId="53476843" w14:textId="77777777" w:rsidR="009D124B" w:rsidRPr="000F426D" w:rsidRDefault="0087028D" w:rsidP="00CE5EE5">
            <w:pPr>
              <w:tabs>
                <w:tab w:val="left" w:pos="566"/>
              </w:tabs>
              <w:spacing w:line="360" w:lineRule="auto"/>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h</w:t>
            </w:r>
            <w:r w:rsidR="009D124B" w:rsidRPr="000F426D">
              <w:rPr>
                <w:rFonts w:ascii="Times New Roman" w:eastAsia="ヒラギノ明朝 Pro W3" w:hAnsi="Times New Roman" w:cs="Times New Roman"/>
                <w:sz w:val="18"/>
                <w:szCs w:val="18"/>
              </w:rPr>
              <w:t>) Varsa alt işveren ve geçici iş ilişkisi kurulan işverenin çalışanları ile müşteri ve ziyaretçi gibi işyerinde bulunan diğer kişileri acil durumlar konusunda bilgilendirir.</w:t>
            </w:r>
          </w:p>
          <w:p w14:paraId="7577BDA2" w14:textId="77777777" w:rsidR="002D700B" w:rsidRPr="000F426D" w:rsidRDefault="002D700B" w:rsidP="00CE5EE5">
            <w:pPr>
              <w:shd w:val="clear" w:color="auto" w:fill="FFFFFF"/>
              <w:spacing w:line="360" w:lineRule="auto"/>
              <w:ind w:firstLine="567"/>
              <w:jc w:val="both"/>
              <w:rPr>
                <w:rFonts w:ascii="Times New Roman" w:hAnsi="Times New Roman" w:cs="Times New Roman"/>
                <w:sz w:val="18"/>
                <w:szCs w:val="18"/>
              </w:rPr>
            </w:pPr>
          </w:p>
        </w:tc>
        <w:tc>
          <w:tcPr>
            <w:tcW w:w="1677" w:type="pct"/>
          </w:tcPr>
          <w:p w14:paraId="0DB2F441" w14:textId="77777777" w:rsidR="002D700B" w:rsidRPr="000F426D" w:rsidRDefault="009D124B" w:rsidP="00C52778">
            <w:pPr>
              <w:tabs>
                <w:tab w:val="left" w:pos="566"/>
              </w:tabs>
              <w:spacing w:line="360" w:lineRule="auto"/>
              <w:jc w:val="both"/>
              <w:rPr>
                <w:rFonts w:ascii="Times New Roman" w:eastAsia="Times New Roman" w:hAnsi="Times New Roman" w:cs="Times New Roman"/>
                <w:b/>
                <w:bCs/>
                <w:sz w:val="18"/>
                <w:szCs w:val="18"/>
                <w:lang w:eastAsia="tr-TR"/>
              </w:rPr>
            </w:pPr>
            <w:r w:rsidRPr="000F426D">
              <w:rPr>
                <w:rFonts w:ascii="Times New Roman" w:eastAsia="ヒラギノ明朝 Pro W3" w:hAnsi="Times New Roman" w:cs="Times New Roman"/>
                <w:sz w:val="18"/>
                <w:szCs w:val="18"/>
              </w:rPr>
              <w:lastRenderedPageBreak/>
              <w:t>Ekipler için uygun</w:t>
            </w:r>
            <w:r w:rsidR="00C52778">
              <w:rPr>
                <w:rFonts w:ascii="Times New Roman" w:eastAsia="ヒラギノ明朝 Pro W3" w:hAnsi="Times New Roman" w:cs="Times New Roman"/>
                <w:sz w:val="18"/>
                <w:szCs w:val="18"/>
              </w:rPr>
              <w:t xml:space="preserve"> kişisel koruyucu donanımlar ile </w:t>
            </w:r>
            <w:r w:rsidRPr="000F426D">
              <w:rPr>
                <w:rFonts w:ascii="Times New Roman" w:eastAsia="ヒラギノ明朝 Pro W3" w:hAnsi="Times New Roman" w:cs="Times New Roman"/>
                <w:sz w:val="18"/>
                <w:szCs w:val="18"/>
              </w:rPr>
              <w:t xml:space="preserve">müdahale </w:t>
            </w:r>
            <w:proofErr w:type="gramStart"/>
            <w:r w:rsidRPr="000F426D">
              <w:rPr>
                <w:rFonts w:ascii="Times New Roman" w:eastAsia="ヒラギノ明朝 Pro W3" w:hAnsi="Times New Roman" w:cs="Times New Roman"/>
                <w:sz w:val="18"/>
                <w:szCs w:val="18"/>
              </w:rPr>
              <w:t>ekipmanlarının</w:t>
            </w:r>
            <w:proofErr w:type="gramEnd"/>
            <w:r w:rsidRPr="000F426D">
              <w:rPr>
                <w:rFonts w:ascii="Times New Roman" w:eastAsia="ヒラギノ明朝 Pro W3" w:hAnsi="Times New Roman" w:cs="Times New Roman"/>
                <w:sz w:val="18"/>
                <w:szCs w:val="18"/>
              </w:rPr>
              <w:t xml:space="preserve"> sağlanması yükümlülüğü</w:t>
            </w:r>
            <w:r w:rsidR="00D843F6" w:rsidRPr="000F426D">
              <w:rPr>
                <w:rFonts w:ascii="Times New Roman" w:eastAsia="ヒラギノ明朝 Pro W3" w:hAnsi="Times New Roman" w:cs="Times New Roman"/>
                <w:sz w:val="18"/>
                <w:szCs w:val="18"/>
              </w:rPr>
              <w:t xml:space="preserve"> ilave edilmiştir.</w:t>
            </w:r>
            <w:r w:rsidRPr="000F426D">
              <w:rPr>
                <w:rFonts w:ascii="Times New Roman" w:eastAsia="ヒラギノ明朝 Pro W3" w:hAnsi="Times New Roman" w:cs="Times New Roman"/>
                <w:sz w:val="18"/>
                <w:szCs w:val="18"/>
              </w:rPr>
              <w:t xml:space="preserve"> </w:t>
            </w:r>
            <w:r w:rsidR="00D843F6" w:rsidRPr="000F426D">
              <w:rPr>
                <w:rFonts w:ascii="Times New Roman" w:eastAsia="ヒラギノ明朝 Pro W3" w:hAnsi="Times New Roman" w:cs="Times New Roman"/>
                <w:sz w:val="18"/>
                <w:szCs w:val="18"/>
              </w:rPr>
              <w:t>[</w:t>
            </w:r>
            <w:r w:rsidRPr="000F426D">
              <w:rPr>
                <w:rFonts w:ascii="Times New Roman" w:eastAsia="ヒラギノ明朝 Pro W3" w:hAnsi="Times New Roman" w:cs="Times New Roman"/>
                <w:sz w:val="18"/>
                <w:szCs w:val="18"/>
              </w:rPr>
              <w:t>Ekipman listesi vermek tüm işyerleri (farklı büyüklükte ve farklı acil durumlar bulunan işyerleri olduğundan) için sıkıntılı olabilir diye genel bir ifade yazı</w:t>
            </w:r>
            <w:r w:rsidR="00D843F6" w:rsidRPr="000F426D">
              <w:rPr>
                <w:rFonts w:ascii="Times New Roman" w:eastAsia="ヒラギノ明朝 Pro W3" w:hAnsi="Times New Roman" w:cs="Times New Roman"/>
                <w:sz w:val="18"/>
                <w:szCs w:val="18"/>
              </w:rPr>
              <w:t>lmıştır</w:t>
            </w:r>
            <w:r w:rsidRPr="000F426D">
              <w:rPr>
                <w:rFonts w:ascii="Times New Roman" w:eastAsia="ヒラギノ明朝 Pro W3" w:hAnsi="Times New Roman" w:cs="Times New Roman"/>
                <w:sz w:val="18"/>
                <w:szCs w:val="18"/>
              </w:rPr>
              <w:t>.</w:t>
            </w:r>
            <w:r w:rsidR="00D843F6" w:rsidRPr="000F426D">
              <w:rPr>
                <w:rFonts w:ascii="Times New Roman" w:eastAsia="ヒラギノ明朝 Pro W3" w:hAnsi="Times New Roman" w:cs="Times New Roman"/>
                <w:sz w:val="18"/>
                <w:szCs w:val="18"/>
              </w:rPr>
              <w:t>]</w:t>
            </w:r>
          </w:p>
        </w:tc>
      </w:tr>
      <w:tr w:rsidR="000F426D" w:rsidRPr="000F426D" w14:paraId="798E252A" w14:textId="77777777" w:rsidTr="00510C7C">
        <w:trPr>
          <w:trHeight w:val="27"/>
        </w:trPr>
        <w:tc>
          <w:tcPr>
            <w:tcW w:w="1647" w:type="pct"/>
          </w:tcPr>
          <w:p w14:paraId="3269679D" w14:textId="77777777" w:rsidR="002D700B" w:rsidRPr="000F426D" w:rsidRDefault="009D124B" w:rsidP="00CE5EE5">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sz w:val="18"/>
                <w:szCs w:val="18"/>
                <w:lang w:eastAsia="tr-TR"/>
              </w:rPr>
              <w:lastRenderedPageBreak/>
              <w:t>(2) Acil durumlarla ilgili özel görevlendirilen çalışanların sorumlulukları işverenlerin konuya ilişkin yükümlülüğünü ortadan kaldırmaz.</w:t>
            </w:r>
          </w:p>
        </w:tc>
        <w:tc>
          <w:tcPr>
            <w:tcW w:w="1676" w:type="pct"/>
          </w:tcPr>
          <w:p w14:paraId="10B8D11F" w14:textId="77777777" w:rsidR="009D124B" w:rsidRPr="000F426D" w:rsidRDefault="009D124B"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Acil durumlarla ilgili özel görevlendirilen çalışanların sorumlulukları işverenlerin konuya ilişkin yükümlülüğünü ortadan kaldırmaz.</w:t>
            </w:r>
          </w:p>
          <w:p w14:paraId="1D3B58FF" w14:textId="77777777" w:rsidR="002D700B" w:rsidRPr="000F426D" w:rsidRDefault="002D700B" w:rsidP="00CE5EE5">
            <w:pPr>
              <w:spacing w:line="360" w:lineRule="auto"/>
              <w:jc w:val="both"/>
              <w:rPr>
                <w:rFonts w:ascii="Times New Roman" w:hAnsi="Times New Roman" w:cs="Times New Roman"/>
                <w:sz w:val="18"/>
                <w:szCs w:val="18"/>
              </w:rPr>
            </w:pPr>
          </w:p>
        </w:tc>
        <w:tc>
          <w:tcPr>
            <w:tcW w:w="1677" w:type="pct"/>
          </w:tcPr>
          <w:p w14:paraId="08D1F419" w14:textId="77777777" w:rsidR="002D700B" w:rsidRPr="000F426D" w:rsidRDefault="002D700B" w:rsidP="00CE5EE5">
            <w:pPr>
              <w:spacing w:line="360" w:lineRule="auto"/>
              <w:jc w:val="both"/>
              <w:rPr>
                <w:rFonts w:ascii="Times New Roman" w:hAnsi="Times New Roman" w:cs="Times New Roman"/>
                <w:sz w:val="18"/>
                <w:szCs w:val="18"/>
                <w:shd w:val="clear" w:color="auto" w:fill="FFFFFF"/>
              </w:rPr>
            </w:pPr>
          </w:p>
        </w:tc>
      </w:tr>
      <w:tr w:rsidR="000F426D" w:rsidRPr="000F426D" w14:paraId="437771F1" w14:textId="77777777" w:rsidTr="00510C7C">
        <w:trPr>
          <w:trHeight w:val="52"/>
        </w:trPr>
        <w:tc>
          <w:tcPr>
            <w:tcW w:w="1647" w:type="pct"/>
          </w:tcPr>
          <w:p w14:paraId="5D34C467" w14:textId="77777777" w:rsidR="009D124B" w:rsidRPr="000F426D" w:rsidRDefault="009D124B" w:rsidP="00584879">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Çalışanların yükümlülük ve sorumlulukları</w:t>
            </w:r>
          </w:p>
          <w:p w14:paraId="4C5F7EE8" w14:textId="77777777" w:rsidR="004406B8" w:rsidRPr="000F426D" w:rsidRDefault="004406B8"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06945BCF" w14:textId="77777777" w:rsidR="009D124B" w:rsidRPr="000F426D" w:rsidRDefault="002D700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 xml:space="preserve">MADDE 6 </w:t>
            </w:r>
            <w:r w:rsidR="009D124B" w:rsidRPr="000F426D">
              <w:rPr>
                <w:rFonts w:ascii="Times New Roman" w:eastAsia="Times New Roman" w:hAnsi="Times New Roman" w:cs="Times New Roman"/>
                <w:sz w:val="18"/>
                <w:szCs w:val="18"/>
                <w:lang w:eastAsia="tr-TR"/>
              </w:rPr>
              <w:t> (1) Çalışanların acil durumlarla ilgili yükümlülükleri aşağıda belirtilmiştir:</w:t>
            </w:r>
          </w:p>
          <w:p w14:paraId="0492B94B"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a) Acil durum planında belirtilen hususlar </w:t>
            </w:r>
            <w:proofErr w:type="gramStart"/>
            <w:r w:rsidRPr="000F426D">
              <w:rPr>
                <w:rFonts w:ascii="Times New Roman" w:eastAsia="Times New Roman" w:hAnsi="Times New Roman" w:cs="Times New Roman"/>
                <w:sz w:val="18"/>
                <w:szCs w:val="18"/>
                <w:lang w:eastAsia="tr-TR"/>
              </w:rPr>
              <w:t>dahilinde</w:t>
            </w:r>
            <w:proofErr w:type="gramEnd"/>
            <w:r w:rsidRPr="000F426D">
              <w:rPr>
                <w:rFonts w:ascii="Times New Roman" w:eastAsia="Times New Roman" w:hAnsi="Times New Roman" w:cs="Times New Roman"/>
                <w:sz w:val="18"/>
                <w:szCs w:val="18"/>
                <w:lang w:eastAsia="tr-TR"/>
              </w:rPr>
              <w:t xml:space="preserve"> alınan önleyici ve sınırlandırıcı tedbirlere uymak.</w:t>
            </w:r>
          </w:p>
          <w:p w14:paraId="0BDB225B"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b) İşyerindeki makine, cihaz, araç, gereç, tesis ve binalarda kendileri ve diğer kişilerin sağlık ve güvenliğini tehlikeye düşürecek acil durum ile karşılaştıklarında; hemen  en yakın amirine, acil durumla ilgili görevlendirilen sorumluya veya çalışan temsilcisine haber vermek.</w:t>
            </w:r>
          </w:p>
          <w:p w14:paraId="70C1A1B2"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c) Acil durumun giderilmesi için, </w:t>
            </w:r>
            <w:r w:rsidRPr="000F426D">
              <w:rPr>
                <w:rFonts w:ascii="Times New Roman" w:eastAsia="Times New Roman" w:hAnsi="Times New Roman" w:cs="Times New Roman"/>
                <w:sz w:val="18"/>
                <w:szCs w:val="18"/>
                <w:lang w:eastAsia="tr-TR"/>
              </w:rPr>
              <w:lastRenderedPageBreak/>
              <w:t>işveren ile işyeri dışındaki ilgili kuruluşlardan olay yerine intikal eden ekiplerin talimatlarına uymak.</w:t>
            </w:r>
          </w:p>
          <w:p w14:paraId="4F65230C" w14:textId="77777777" w:rsidR="009D124B" w:rsidRPr="000F426D" w:rsidRDefault="009D124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ç) Acil durumlar sırasında kendisinin ve çalışma arkadaşlarının hayatını tehlikeye düşürmeyecek şekilde davranmak.</w:t>
            </w:r>
          </w:p>
          <w:p w14:paraId="75FE6716"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p>
        </w:tc>
        <w:tc>
          <w:tcPr>
            <w:tcW w:w="1676" w:type="pct"/>
          </w:tcPr>
          <w:p w14:paraId="3BC5AE21" w14:textId="77777777" w:rsidR="009D124B" w:rsidRPr="000F426D" w:rsidRDefault="009D124B" w:rsidP="00584879">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lastRenderedPageBreak/>
              <w:t>Çalışanların yükümlülük ve sorumlulukları</w:t>
            </w:r>
          </w:p>
          <w:p w14:paraId="29B5FAA3" w14:textId="77777777" w:rsidR="004406B8" w:rsidRPr="000F426D" w:rsidRDefault="004406B8"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455D001A" w14:textId="77777777" w:rsidR="009D124B" w:rsidRPr="000F426D" w:rsidRDefault="002D700B"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Times New Roman" w:hAnsi="Times New Roman" w:cs="Times New Roman"/>
                <w:b/>
                <w:bCs/>
                <w:sz w:val="18"/>
                <w:szCs w:val="18"/>
                <w:lang w:eastAsia="tr-TR"/>
              </w:rPr>
              <w:t>MADDE 6 –</w:t>
            </w:r>
            <w:r w:rsidRPr="000F426D">
              <w:rPr>
                <w:rFonts w:ascii="Times New Roman" w:eastAsia="Times New Roman" w:hAnsi="Times New Roman" w:cs="Times New Roman"/>
                <w:sz w:val="18"/>
                <w:szCs w:val="18"/>
                <w:lang w:eastAsia="tr-TR"/>
              </w:rPr>
              <w:t> </w:t>
            </w:r>
            <w:r w:rsidR="009D124B" w:rsidRPr="000F426D">
              <w:rPr>
                <w:rFonts w:ascii="Times New Roman" w:eastAsia="ヒラギノ明朝 Pro W3" w:hAnsi="Times New Roman" w:cs="Times New Roman"/>
                <w:sz w:val="18"/>
                <w:szCs w:val="18"/>
              </w:rPr>
              <w:t>(1) Çalışanların acil durumlarla ilgili yükümlülükleri aşağıda belirtilmiştir:</w:t>
            </w:r>
          </w:p>
          <w:p w14:paraId="1BD9CAD3"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a) Acil durum planında belirtilen hususlar </w:t>
            </w:r>
            <w:proofErr w:type="gramStart"/>
            <w:r w:rsidRPr="000F426D">
              <w:rPr>
                <w:rFonts w:ascii="Times New Roman" w:eastAsia="ヒラギノ明朝 Pro W3" w:hAnsi="Times New Roman" w:cs="Times New Roman"/>
                <w:sz w:val="18"/>
                <w:szCs w:val="18"/>
              </w:rPr>
              <w:t>dahilinde</w:t>
            </w:r>
            <w:proofErr w:type="gramEnd"/>
            <w:r w:rsidRPr="000F426D">
              <w:rPr>
                <w:rFonts w:ascii="Times New Roman" w:eastAsia="ヒラギノ明朝 Pro W3" w:hAnsi="Times New Roman" w:cs="Times New Roman"/>
                <w:sz w:val="18"/>
                <w:szCs w:val="18"/>
              </w:rPr>
              <w:t xml:space="preserve"> alınan önleyici ve sınırlandırıcı tedbirlere uymak.</w:t>
            </w:r>
          </w:p>
          <w:p w14:paraId="0D46D147"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b) İşyerindeki makine, cihaz, araç, gereç, tesis ve binalarda kendileri ve diğer kişilerin sağlık ve güvenliğini tehlikeye düşürecek acil durum</w:t>
            </w:r>
            <w:r w:rsidR="004D5533">
              <w:rPr>
                <w:rFonts w:ascii="Times New Roman" w:eastAsia="ヒラギノ明朝 Pro W3" w:hAnsi="Times New Roman" w:cs="Times New Roman"/>
                <w:sz w:val="18"/>
                <w:szCs w:val="18"/>
              </w:rPr>
              <w:t xml:space="preserve"> ile karşılaştıklarında; hemen </w:t>
            </w:r>
            <w:r w:rsidRPr="000F426D">
              <w:rPr>
                <w:rFonts w:ascii="Times New Roman" w:eastAsia="ヒラギノ明朝 Pro W3" w:hAnsi="Times New Roman" w:cs="Times New Roman"/>
                <w:sz w:val="18"/>
                <w:szCs w:val="18"/>
              </w:rPr>
              <w:t>en yakın amirine, acil durumla ilgili görevlendirilen sorumluya veya çalışan temsilcisine haber vermek.</w:t>
            </w:r>
          </w:p>
          <w:p w14:paraId="70D7555A"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c) Acil durumun giderilmesi için, </w:t>
            </w:r>
            <w:r w:rsidRPr="000F426D">
              <w:rPr>
                <w:rFonts w:ascii="Times New Roman" w:eastAsia="ヒラギノ明朝 Pro W3" w:hAnsi="Times New Roman" w:cs="Times New Roman"/>
                <w:sz w:val="18"/>
                <w:szCs w:val="18"/>
              </w:rPr>
              <w:lastRenderedPageBreak/>
              <w:t>işveren ile işyeri dışındaki ilgili kuruluşlardan olay yerine intikal eden ekiplerin talimatlarına uymak.</w:t>
            </w:r>
          </w:p>
          <w:p w14:paraId="0FF23F41" w14:textId="77777777" w:rsidR="009D124B" w:rsidRPr="000F426D" w:rsidRDefault="009D124B"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ç) Acil durumlar sırasında kendisinin ve çalışma arkadaşlarının hayatını tehlikeye düşürmeyecek şekilde davranmak.</w:t>
            </w:r>
          </w:p>
          <w:p w14:paraId="5B716745" w14:textId="77777777" w:rsidR="002D700B" w:rsidRPr="000F426D" w:rsidRDefault="002D700B" w:rsidP="00CE5EE5">
            <w:pPr>
              <w:spacing w:line="360" w:lineRule="auto"/>
              <w:jc w:val="both"/>
              <w:rPr>
                <w:rFonts w:ascii="Times New Roman" w:hAnsi="Times New Roman" w:cs="Times New Roman"/>
                <w:sz w:val="18"/>
                <w:szCs w:val="18"/>
              </w:rPr>
            </w:pPr>
          </w:p>
        </w:tc>
        <w:tc>
          <w:tcPr>
            <w:tcW w:w="1677" w:type="pct"/>
          </w:tcPr>
          <w:p w14:paraId="2893A6EC" w14:textId="77777777" w:rsidR="002D700B" w:rsidRPr="000F426D" w:rsidRDefault="002D700B" w:rsidP="00CE5EE5">
            <w:pPr>
              <w:shd w:val="clear" w:color="auto" w:fill="FFFFFF"/>
              <w:spacing w:line="360" w:lineRule="auto"/>
              <w:ind w:firstLine="567"/>
              <w:jc w:val="both"/>
              <w:rPr>
                <w:rFonts w:ascii="Times New Roman" w:eastAsia="Times New Roman" w:hAnsi="Times New Roman" w:cs="Times New Roman"/>
                <w:b/>
                <w:bCs/>
                <w:sz w:val="18"/>
                <w:szCs w:val="18"/>
                <w:lang w:eastAsia="tr-TR"/>
              </w:rPr>
            </w:pPr>
          </w:p>
        </w:tc>
      </w:tr>
      <w:tr w:rsidR="000F426D" w:rsidRPr="000F426D" w14:paraId="1D5C189C" w14:textId="77777777" w:rsidTr="00510C7C">
        <w:trPr>
          <w:trHeight w:val="52"/>
        </w:trPr>
        <w:tc>
          <w:tcPr>
            <w:tcW w:w="1647" w:type="pct"/>
          </w:tcPr>
          <w:p w14:paraId="585B0BF5" w14:textId="77777777" w:rsidR="002D700B" w:rsidRPr="000F426D" w:rsidRDefault="009D124B" w:rsidP="00CE5EE5">
            <w:pPr>
              <w:spacing w:line="360" w:lineRule="auto"/>
              <w:jc w:val="both"/>
              <w:rPr>
                <w:rFonts w:ascii="Times New Roman" w:hAnsi="Times New Roman" w:cs="Times New Roman"/>
                <w:sz w:val="18"/>
                <w:szCs w:val="18"/>
              </w:rPr>
            </w:pPr>
            <w:r w:rsidRPr="000F426D">
              <w:rPr>
                <w:rFonts w:ascii="Times New Roman" w:eastAsia="Times New Roman" w:hAnsi="Times New Roman" w:cs="Times New Roman"/>
                <w:sz w:val="18"/>
                <w:szCs w:val="18"/>
                <w:lang w:eastAsia="tr-TR"/>
              </w:rPr>
              <w:lastRenderedPageBreak/>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tc>
        <w:tc>
          <w:tcPr>
            <w:tcW w:w="1676" w:type="pct"/>
          </w:tcPr>
          <w:p w14:paraId="37E694F0" w14:textId="77777777" w:rsidR="009D124B" w:rsidRPr="000F426D" w:rsidRDefault="009D124B"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14:paraId="23EC9A59"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p>
        </w:tc>
        <w:tc>
          <w:tcPr>
            <w:tcW w:w="1677" w:type="pct"/>
          </w:tcPr>
          <w:p w14:paraId="46EA1608" w14:textId="77777777" w:rsidR="002D700B" w:rsidRPr="000F426D" w:rsidRDefault="002D700B" w:rsidP="00CE5EE5">
            <w:pPr>
              <w:shd w:val="clear" w:color="auto" w:fill="FFFFFF"/>
              <w:spacing w:line="360" w:lineRule="auto"/>
              <w:jc w:val="both"/>
              <w:rPr>
                <w:rFonts w:ascii="Times New Roman" w:hAnsi="Times New Roman" w:cs="Times New Roman"/>
                <w:sz w:val="18"/>
                <w:szCs w:val="18"/>
                <w:shd w:val="clear" w:color="auto" w:fill="FFFFFF"/>
              </w:rPr>
            </w:pPr>
          </w:p>
        </w:tc>
      </w:tr>
      <w:tr w:rsidR="000F426D" w:rsidRPr="000F426D" w14:paraId="7CB2D17A" w14:textId="77777777" w:rsidTr="00510C7C">
        <w:trPr>
          <w:trHeight w:val="52"/>
        </w:trPr>
        <w:tc>
          <w:tcPr>
            <w:tcW w:w="1647" w:type="pct"/>
          </w:tcPr>
          <w:p w14:paraId="7128DB21" w14:textId="77777777" w:rsidR="009D124B" w:rsidRPr="000F426D" w:rsidRDefault="009D124B" w:rsidP="00CE5EE5">
            <w:pPr>
              <w:shd w:val="clear" w:color="auto" w:fill="FFFFFF"/>
              <w:spacing w:line="360" w:lineRule="auto"/>
              <w:jc w:val="center"/>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ÜÇÜNCÜ BÖLÜM</w:t>
            </w:r>
          </w:p>
          <w:p w14:paraId="476B859C" w14:textId="77777777" w:rsidR="009D124B" w:rsidRPr="000F426D" w:rsidRDefault="009D124B" w:rsidP="00CE5EE5">
            <w:pPr>
              <w:spacing w:after="56" w:line="360" w:lineRule="auto"/>
              <w:jc w:val="center"/>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Acil Durum Planının Hazırlanması</w:t>
            </w:r>
          </w:p>
          <w:p w14:paraId="02F19EFF" w14:textId="77777777" w:rsidR="004406B8" w:rsidRPr="000F426D" w:rsidRDefault="004406B8" w:rsidP="00CE5EE5">
            <w:pPr>
              <w:shd w:val="clear" w:color="auto" w:fill="FFFFFF"/>
              <w:spacing w:line="360" w:lineRule="auto"/>
              <w:jc w:val="both"/>
              <w:rPr>
                <w:rFonts w:ascii="Times New Roman" w:eastAsia="Times New Roman" w:hAnsi="Times New Roman" w:cs="Times New Roman"/>
                <w:b/>
                <w:bCs/>
                <w:sz w:val="18"/>
                <w:szCs w:val="18"/>
                <w:lang w:eastAsia="tr-TR"/>
              </w:rPr>
            </w:pPr>
          </w:p>
          <w:p w14:paraId="0A6D50A4" w14:textId="77777777" w:rsidR="002D700B" w:rsidRPr="000F426D" w:rsidRDefault="002D700B" w:rsidP="00CE5EE5">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 xml:space="preserve">MADDE </w:t>
            </w:r>
            <w:r w:rsidR="00AA14A6" w:rsidRPr="000F426D">
              <w:rPr>
                <w:rFonts w:ascii="Times New Roman" w:eastAsia="Times New Roman" w:hAnsi="Times New Roman" w:cs="Times New Roman"/>
                <w:b/>
                <w:bCs/>
                <w:sz w:val="18"/>
                <w:szCs w:val="18"/>
                <w:lang w:eastAsia="tr-TR"/>
              </w:rPr>
              <w:t>7 –</w:t>
            </w:r>
            <w:r w:rsidR="00AA14A6" w:rsidRPr="000F426D">
              <w:rPr>
                <w:rFonts w:ascii="Times New Roman" w:hAnsi="Times New Roman" w:cs="Times New Roman"/>
                <w:sz w:val="18"/>
                <w:szCs w:val="18"/>
                <w:shd w:val="clear" w:color="auto" w:fill="FFFFFF"/>
              </w:rPr>
              <w:t> (</w:t>
            </w:r>
            <w:r w:rsidR="00AA14A6" w:rsidRPr="000F426D">
              <w:rPr>
                <w:rFonts w:ascii="Times New Roman" w:eastAsia="Times New Roman" w:hAnsi="Times New Roman" w:cs="Times New Roman"/>
                <w:sz w:val="18"/>
                <w:szCs w:val="18"/>
                <w:lang w:eastAsia="tr-TR"/>
              </w:rPr>
              <w:t>1) Acil durum planı, tüm işyerleri için tasarım veya kuruluş aşamasından başlamak üzere acil durumlar</w:t>
            </w:r>
            <w:r w:rsidR="00AA14A6" w:rsidRPr="001A05E1">
              <w:rPr>
                <w:rFonts w:ascii="Times New Roman" w:eastAsia="Times New Roman" w:hAnsi="Times New Roman" w:cs="Times New Roman"/>
                <w:strike/>
                <w:sz w:val="18"/>
                <w:szCs w:val="18"/>
                <w:lang w:eastAsia="tr-TR"/>
              </w:rPr>
              <w:t>ın belirlenmesi</w:t>
            </w:r>
            <w:r w:rsidR="00AA14A6" w:rsidRPr="000F426D">
              <w:rPr>
                <w:rFonts w:ascii="Times New Roman" w:eastAsia="Times New Roman" w:hAnsi="Times New Roman" w:cs="Times New Roman"/>
                <w:sz w:val="18"/>
                <w:szCs w:val="18"/>
                <w:lang w:eastAsia="tr-TR"/>
              </w:rPr>
              <w:t>, bunların olumsuz etkilerini önleyici ve sınırlandırıcı tedbirler</w:t>
            </w:r>
            <w:r w:rsidR="00AA14A6" w:rsidRPr="001A05E1">
              <w:rPr>
                <w:rFonts w:ascii="Times New Roman" w:eastAsia="Times New Roman" w:hAnsi="Times New Roman" w:cs="Times New Roman"/>
                <w:strike/>
                <w:sz w:val="18"/>
                <w:szCs w:val="18"/>
                <w:lang w:eastAsia="tr-TR"/>
              </w:rPr>
              <w:t xml:space="preserve">in alınması, </w:t>
            </w:r>
            <w:r w:rsidR="00AA14A6" w:rsidRPr="000F426D">
              <w:rPr>
                <w:rFonts w:ascii="Times New Roman" w:eastAsia="Times New Roman" w:hAnsi="Times New Roman" w:cs="Times New Roman"/>
                <w:sz w:val="18"/>
                <w:szCs w:val="18"/>
                <w:lang w:eastAsia="tr-TR"/>
              </w:rPr>
              <w:t>görevlendirilecek kişiler</w:t>
            </w:r>
            <w:r w:rsidR="00AA14A6" w:rsidRPr="001A05E1">
              <w:rPr>
                <w:rFonts w:ascii="Times New Roman" w:eastAsia="Times New Roman" w:hAnsi="Times New Roman" w:cs="Times New Roman"/>
                <w:strike/>
                <w:sz w:val="18"/>
                <w:szCs w:val="18"/>
                <w:lang w:eastAsia="tr-TR"/>
              </w:rPr>
              <w:t>in belirlenmesi</w:t>
            </w:r>
            <w:r w:rsidR="00AA14A6" w:rsidRPr="000F426D">
              <w:rPr>
                <w:rFonts w:ascii="Times New Roman" w:eastAsia="Times New Roman" w:hAnsi="Times New Roman" w:cs="Times New Roman"/>
                <w:sz w:val="18"/>
                <w:szCs w:val="18"/>
                <w:lang w:eastAsia="tr-TR"/>
              </w:rPr>
              <w:t>, acil durum müdahale ve tahliye yöntemleri</w:t>
            </w:r>
            <w:r w:rsidR="00AA14A6" w:rsidRPr="001A05E1">
              <w:rPr>
                <w:rFonts w:ascii="Times New Roman" w:eastAsia="Times New Roman" w:hAnsi="Times New Roman" w:cs="Times New Roman"/>
                <w:strike/>
                <w:sz w:val="18"/>
                <w:szCs w:val="18"/>
                <w:lang w:eastAsia="tr-TR"/>
              </w:rPr>
              <w:t>nin oluşturulması, dokümantasyon,</w:t>
            </w:r>
            <w:r w:rsidR="00AA14A6" w:rsidRPr="000F426D">
              <w:rPr>
                <w:rFonts w:ascii="Times New Roman" w:eastAsia="Times New Roman" w:hAnsi="Times New Roman" w:cs="Times New Roman"/>
                <w:sz w:val="18"/>
                <w:szCs w:val="18"/>
                <w:lang w:eastAsia="tr-TR"/>
              </w:rPr>
              <w:t xml:space="preserve"> tatbikat </w:t>
            </w:r>
            <w:r w:rsidR="00AA14A6" w:rsidRPr="001A05E1">
              <w:rPr>
                <w:rFonts w:ascii="Times New Roman" w:eastAsia="Times New Roman" w:hAnsi="Times New Roman" w:cs="Times New Roman"/>
                <w:strike/>
                <w:sz w:val="18"/>
                <w:szCs w:val="18"/>
                <w:lang w:eastAsia="tr-TR"/>
              </w:rPr>
              <w:t>ve acil durum planının yenilenmesi aşamaları izlenerek</w:t>
            </w:r>
            <w:r w:rsidR="00AA14A6" w:rsidRPr="000F426D">
              <w:rPr>
                <w:rFonts w:ascii="Times New Roman" w:eastAsia="Times New Roman" w:hAnsi="Times New Roman" w:cs="Times New Roman"/>
                <w:sz w:val="18"/>
                <w:szCs w:val="18"/>
                <w:lang w:eastAsia="tr-TR"/>
              </w:rPr>
              <w:t xml:space="preserve"> hazırlanır.</w:t>
            </w:r>
          </w:p>
        </w:tc>
        <w:tc>
          <w:tcPr>
            <w:tcW w:w="1676" w:type="pct"/>
          </w:tcPr>
          <w:p w14:paraId="1EBB594E" w14:textId="77777777" w:rsidR="00AA14A6" w:rsidRPr="000F426D" w:rsidRDefault="00AA14A6" w:rsidP="00CE5EE5">
            <w:pPr>
              <w:shd w:val="clear" w:color="auto" w:fill="FFFFFF"/>
              <w:spacing w:line="360" w:lineRule="auto"/>
              <w:jc w:val="center"/>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ÜÇÜNCÜ BÖLÜM</w:t>
            </w:r>
          </w:p>
          <w:p w14:paraId="145DD8E0" w14:textId="77777777" w:rsidR="00AA14A6" w:rsidRPr="000F426D" w:rsidRDefault="00AA14A6" w:rsidP="00A8714F">
            <w:pPr>
              <w:spacing w:after="56" w:line="360" w:lineRule="auto"/>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Acil Durum Planının Hazırlanması</w:t>
            </w:r>
          </w:p>
          <w:p w14:paraId="6F55C1E8" w14:textId="77777777" w:rsidR="004406B8" w:rsidRPr="000F426D" w:rsidRDefault="004406B8" w:rsidP="00CE5EE5">
            <w:pPr>
              <w:shd w:val="clear" w:color="auto" w:fill="FFFFFF"/>
              <w:spacing w:line="360" w:lineRule="auto"/>
              <w:jc w:val="both"/>
              <w:rPr>
                <w:rFonts w:ascii="Times New Roman" w:eastAsia="Times New Roman" w:hAnsi="Times New Roman" w:cs="Times New Roman"/>
                <w:b/>
                <w:bCs/>
                <w:sz w:val="18"/>
                <w:szCs w:val="18"/>
                <w:lang w:eastAsia="tr-TR"/>
              </w:rPr>
            </w:pPr>
          </w:p>
          <w:p w14:paraId="47FCD023" w14:textId="77777777" w:rsidR="002D700B" w:rsidRPr="000F426D" w:rsidRDefault="002D700B" w:rsidP="005139EB">
            <w:pPr>
              <w:shd w:val="clear" w:color="auto" w:fill="FFFFFF"/>
              <w:spacing w:line="360" w:lineRule="auto"/>
              <w:jc w:val="both"/>
              <w:rPr>
                <w:rFonts w:ascii="Times New Roman" w:hAnsi="Times New Roman" w:cs="Times New Roman"/>
                <w:sz w:val="18"/>
                <w:szCs w:val="18"/>
              </w:rPr>
            </w:pPr>
            <w:r w:rsidRPr="000F426D">
              <w:rPr>
                <w:rFonts w:ascii="Times New Roman" w:eastAsia="Times New Roman" w:hAnsi="Times New Roman" w:cs="Times New Roman"/>
                <w:b/>
                <w:bCs/>
                <w:sz w:val="18"/>
                <w:szCs w:val="18"/>
                <w:lang w:eastAsia="tr-TR"/>
              </w:rPr>
              <w:t>MADDE 7 –</w:t>
            </w:r>
            <w:r w:rsidR="00AA14A6" w:rsidRPr="000F426D">
              <w:rPr>
                <w:rFonts w:ascii="Times New Roman" w:eastAsia="ヒラギノ明朝 Pro W3" w:hAnsi="Times New Roman" w:cs="Times New Roman"/>
                <w:sz w:val="18"/>
                <w:szCs w:val="18"/>
              </w:rPr>
              <w:t xml:space="preserve">(1) Acil durum planı, tüm işyerleri için tasarım veya kuruluş aşamasından başlamak üzere </w:t>
            </w:r>
            <w:r w:rsidR="00AA14A6" w:rsidRPr="009C025D">
              <w:rPr>
                <w:rFonts w:ascii="Times New Roman" w:eastAsia="ヒラギノ明朝 Pro W3" w:hAnsi="Times New Roman" w:cs="Times New Roman"/>
                <w:b/>
                <w:sz w:val="18"/>
                <w:szCs w:val="18"/>
                <w:u w:val="single"/>
              </w:rPr>
              <w:t>belirlenen</w:t>
            </w:r>
            <w:r w:rsidR="00AA14A6" w:rsidRPr="000F426D">
              <w:rPr>
                <w:rFonts w:ascii="Times New Roman" w:eastAsia="ヒラギノ明朝 Pro W3" w:hAnsi="Times New Roman" w:cs="Times New Roman"/>
                <w:sz w:val="18"/>
                <w:szCs w:val="18"/>
              </w:rPr>
              <w:t xml:space="preserve"> acil durumlar, bunların olumsuz etkilerini önleyici ve sınırlandırıcı tedbirler</w:t>
            </w:r>
            <w:r w:rsidR="005139EB">
              <w:rPr>
                <w:rFonts w:ascii="Times New Roman" w:eastAsia="ヒラギノ明朝 Pro W3" w:hAnsi="Times New Roman" w:cs="Times New Roman"/>
                <w:sz w:val="18"/>
                <w:szCs w:val="18"/>
              </w:rPr>
              <w:t xml:space="preserve">, </w:t>
            </w:r>
            <w:r w:rsidR="00AA14A6" w:rsidRPr="000F426D">
              <w:rPr>
                <w:rFonts w:ascii="Times New Roman" w:eastAsia="ヒラギノ明朝 Pro W3" w:hAnsi="Times New Roman" w:cs="Times New Roman"/>
                <w:sz w:val="18"/>
                <w:szCs w:val="18"/>
              </w:rPr>
              <w:t>görevlendirilecek kişiler</w:t>
            </w:r>
            <w:r w:rsidR="005139EB" w:rsidRPr="005139EB">
              <w:rPr>
                <w:rFonts w:ascii="Times New Roman" w:eastAsia="ヒラギノ明朝 Pro W3" w:hAnsi="Times New Roman" w:cs="Times New Roman"/>
                <w:sz w:val="18"/>
                <w:szCs w:val="18"/>
              </w:rPr>
              <w:t xml:space="preserve">, </w:t>
            </w:r>
            <w:r w:rsidR="00AA14A6" w:rsidRPr="000F426D">
              <w:rPr>
                <w:rFonts w:ascii="Times New Roman" w:eastAsia="ヒラギノ明朝 Pro W3" w:hAnsi="Times New Roman" w:cs="Times New Roman"/>
                <w:sz w:val="18"/>
                <w:szCs w:val="18"/>
              </w:rPr>
              <w:t>acil durum müdahale ve tahliye yöntemleri</w:t>
            </w:r>
            <w:r w:rsidR="005139EB" w:rsidRPr="005139EB">
              <w:rPr>
                <w:rFonts w:ascii="Times New Roman" w:eastAsia="ヒラギノ明朝 Pro W3" w:hAnsi="Times New Roman" w:cs="Times New Roman"/>
                <w:sz w:val="18"/>
                <w:szCs w:val="18"/>
              </w:rPr>
              <w:t xml:space="preserve"> </w:t>
            </w:r>
            <w:r w:rsidR="00AE3BFD" w:rsidRPr="00900A34">
              <w:rPr>
                <w:rFonts w:ascii="Times New Roman" w:eastAsia="ヒラギノ明朝 Pro W3" w:hAnsi="Times New Roman" w:cs="Times New Roman"/>
                <w:b/>
                <w:sz w:val="18"/>
                <w:szCs w:val="18"/>
                <w:u w:val="single"/>
              </w:rPr>
              <w:t>ve</w:t>
            </w:r>
            <w:r w:rsidR="00AE3BFD">
              <w:rPr>
                <w:rFonts w:ascii="Times New Roman" w:eastAsia="ヒラギノ明朝 Pro W3" w:hAnsi="Times New Roman" w:cs="Times New Roman"/>
                <w:sz w:val="18"/>
                <w:szCs w:val="18"/>
              </w:rPr>
              <w:t xml:space="preserve"> </w:t>
            </w:r>
            <w:r w:rsidR="00AA14A6" w:rsidRPr="000F426D">
              <w:rPr>
                <w:rFonts w:ascii="Times New Roman" w:eastAsia="ヒラギノ明朝 Pro W3" w:hAnsi="Times New Roman" w:cs="Times New Roman"/>
                <w:sz w:val="18"/>
                <w:szCs w:val="18"/>
              </w:rPr>
              <w:t xml:space="preserve">tatbikat </w:t>
            </w:r>
            <w:r w:rsidR="00AA14A6" w:rsidRPr="005139EB">
              <w:rPr>
                <w:rFonts w:ascii="Times New Roman" w:eastAsia="ヒラギノ明朝 Pro W3" w:hAnsi="Times New Roman" w:cs="Times New Roman"/>
                <w:b/>
                <w:sz w:val="18"/>
                <w:szCs w:val="18"/>
                <w:u w:val="single"/>
              </w:rPr>
              <w:t>formu</w:t>
            </w:r>
            <w:r w:rsidR="0087028D" w:rsidRPr="005139EB">
              <w:rPr>
                <w:rFonts w:ascii="Times New Roman" w:eastAsia="ヒラギノ明朝 Pro W3" w:hAnsi="Times New Roman" w:cs="Times New Roman"/>
                <w:b/>
                <w:sz w:val="18"/>
                <w:szCs w:val="18"/>
                <w:u w:val="single"/>
              </w:rPr>
              <w:t>nu</w:t>
            </w:r>
            <w:r w:rsidR="00AA14A6" w:rsidRPr="005139EB">
              <w:rPr>
                <w:rFonts w:ascii="Times New Roman" w:eastAsia="ヒラギノ明朝 Pro W3" w:hAnsi="Times New Roman" w:cs="Times New Roman"/>
                <w:sz w:val="18"/>
                <w:szCs w:val="18"/>
                <w:u w:val="single"/>
              </w:rPr>
              <w:t xml:space="preserve"> </w:t>
            </w:r>
            <w:r w:rsidR="00AA14A6" w:rsidRPr="005139EB">
              <w:rPr>
                <w:rFonts w:ascii="Times New Roman" w:eastAsia="ヒラギノ明朝 Pro W3" w:hAnsi="Times New Roman" w:cs="Times New Roman"/>
                <w:b/>
                <w:sz w:val="18"/>
                <w:szCs w:val="18"/>
                <w:u w:val="single"/>
              </w:rPr>
              <w:t xml:space="preserve">içerecek </w:t>
            </w:r>
            <w:r w:rsidR="00AA14A6" w:rsidRPr="0087028D">
              <w:rPr>
                <w:rFonts w:ascii="Times New Roman" w:eastAsia="ヒラギノ明朝 Pro W3" w:hAnsi="Times New Roman" w:cs="Times New Roman"/>
                <w:b/>
                <w:sz w:val="18"/>
                <w:szCs w:val="18"/>
                <w:u w:val="single"/>
              </w:rPr>
              <w:t xml:space="preserve">şekilde </w:t>
            </w:r>
            <w:r w:rsidR="00A66191">
              <w:rPr>
                <w:rFonts w:ascii="Times New Roman" w:eastAsia="ヒラギノ明朝 Pro W3" w:hAnsi="Times New Roman" w:cs="Times New Roman"/>
                <w:b/>
                <w:sz w:val="18"/>
                <w:szCs w:val="18"/>
                <w:u w:val="single"/>
              </w:rPr>
              <w:t xml:space="preserve">asgari </w:t>
            </w:r>
            <w:r w:rsidR="00AA14A6" w:rsidRPr="0087028D">
              <w:rPr>
                <w:rFonts w:ascii="Times New Roman" w:eastAsia="ヒラギノ明朝 Pro W3" w:hAnsi="Times New Roman" w:cs="Times New Roman"/>
                <w:b/>
                <w:sz w:val="18"/>
                <w:szCs w:val="18"/>
                <w:u w:val="single"/>
              </w:rPr>
              <w:t xml:space="preserve">Ek-1’de yer alan forma uygun olarak </w:t>
            </w:r>
            <w:r w:rsidR="00AA14A6" w:rsidRPr="00900A34">
              <w:rPr>
                <w:rFonts w:ascii="Times New Roman" w:eastAsia="ヒラギノ明朝 Pro W3" w:hAnsi="Times New Roman" w:cs="Times New Roman"/>
                <w:sz w:val="18"/>
                <w:szCs w:val="18"/>
              </w:rPr>
              <w:t>hazırlanır.</w:t>
            </w:r>
          </w:p>
        </w:tc>
        <w:tc>
          <w:tcPr>
            <w:tcW w:w="1677" w:type="pct"/>
          </w:tcPr>
          <w:p w14:paraId="48C9B1B2" w14:textId="77777777" w:rsidR="002D700B" w:rsidRPr="000F426D" w:rsidRDefault="00894CC5" w:rsidP="00CE5EE5">
            <w:pPr>
              <w:tabs>
                <w:tab w:val="left" w:pos="566"/>
              </w:tabs>
              <w:spacing w:line="360" w:lineRule="auto"/>
              <w:jc w:val="both"/>
              <w:rPr>
                <w:rFonts w:ascii="Times New Roman" w:eastAsia="Times New Roman" w:hAnsi="Times New Roman" w:cs="Times New Roman"/>
                <w:b/>
                <w:bCs/>
                <w:sz w:val="18"/>
                <w:szCs w:val="18"/>
                <w:lang w:eastAsia="tr-TR"/>
              </w:rPr>
            </w:pPr>
            <w:r w:rsidRPr="000F426D">
              <w:rPr>
                <w:rFonts w:ascii="Times New Roman" w:eastAsia="ヒラギノ明朝 Pro W3" w:hAnsi="Times New Roman" w:cs="Times New Roman"/>
                <w:sz w:val="18"/>
                <w:szCs w:val="18"/>
              </w:rPr>
              <w:t xml:space="preserve">Cümlede değişiklik yapılmış ve </w:t>
            </w:r>
            <w:r w:rsidR="00AA14A6" w:rsidRPr="000F426D">
              <w:rPr>
                <w:rFonts w:ascii="Times New Roman" w:eastAsia="ヒラギノ明朝 Pro W3" w:hAnsi="Times New Roman" w:cs="Times New Roman"/>
                <w:sz w:val="18"/>
                <w:szCs w:val="18"/>
              </w:rPr>
              <w:t>Ek-1 olarak ö</w:t>
            </w:r>
            <w:r w:rsidRPr="000F426D">
              <w:rPr>
                <w:rFonts w:ascii="Times New Roman" w:eastAsia="ヒラギノ明朝 Pro W3" w:hAnsi="Times New Roman" w:cs="Times New Roman"/>
                <w:sz w:val="18"/>
                <w:szCs w:val="18"/>
              </w:rPr>
              <w:t>rnek acil durum p</w:t>
            </w:r>
            <w:r w:rsidR="00AA14A6" w:rsidRPr="000F426D">
              <w:rPr>
                <w:rFonts w:ascii="Times New Roman" w:eastAsia="ヒラギノ明朝 Pro W3" w:hAnsi="Times New Roman" w:cs="Times New Roman"/>
                <w:sz w:val="18"/>
                <w:szCs w:val="18"/>
              </w:rPr>
              <w:t>lanı formatı</w:t>
            </w:r>
            <w:r w:rsidRPr="000F426D">
              <w:rPr>
                <w:rFonts w:ascii="Times New Roman" w:eastAsia="ヒラギノ明朝 Pro W3" w:hAnsi="Times New Roman" w:cs="Times New Roman"/>
                <w:sz w:val="18"/>
                <w:szCs w:val="18"/>
              </w:rPr>
              <w:t xml:space="preserve"> eklenmiştir. </w:t>
            </w:r>
          </w:p>
        </w:tc>
      </w:tr>
      <w:tr w:rsidR="000F426D" w:rsidRPr="000F426D" w14:paraId="57844440" w14:textId="77777777" w:rsidTr="00231620">
        <w:trPr>
          <w:trHeight w:val="2111"/>
        </w:trPr>
        <w:tc>
          <w:tcPr>
            <w:tcW w:w="1647" w:type="pct"/>
          </w:tcPr>
          <w:p w14:paraId="4AD4149E" w14:textId="77777777" w:rsidR="00AA14A6" w:rsidRPr="000F426D" w:rsidRDefault="00AA14A6" w:rsidP="00431E75">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Acil durumların belirlenmesi</w:t>
            </w:r>
          </w:p>
          <w:p w14:paraId="4527C551" w14:textId="77777777" w:rsidR="004406B8" w:rsidRPr="000F426D" w:rsidRDefault="004406B8" w:rsidP="00CE5EE5">
            <w:pPr>
              <w:tabs>
                <w:tab w:val="left" w:pos="566"/>
              </w:tabs>
              <w:spacing w:line="360" w:lineRule="auto"/>
              <w:jc w:val="both"/>
              <w:rPr>
                <w:rFonts w:ascii="Times New Roman" w:eastAsia="ヒラギノ明朝 Pro W3" w:hAnsi="Times New Roman" w:cs="Times New Roman"/>
                <w:b/>
                <w:sz w:val="18"/>
                <w:szCs w:val="18"/>
              </w:rPr>
            </w:pPr>
          </w:p>
          <w:p w14:paraId="21C99F0D" w14:textId="77777777" w:rsidR="00AA14A6" w:rsidRPr="000F426D" w:rsidRDefault="002D700B"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8 –</w:t>
            </w:r>
            <w:r w:rsidRPr="000F426D">
              <w:rPr>
                <w:rFonts w:ascii="Times New Roman" w:eastAsia="Times New Roman" w:hAnsi="Times New Roman" w:cs="Times New Roman"/>
                <w:sz w:val="18"/>
                <w:szCs w:val="18"/>
                <w:lang w:eastAsia="tr-TR"/>
              </w:rPr>
              <w:t> </w:t>
            </w:r>
            <w:r w:rsidR="00AA14A6" w:rsidRPr="000F426D">
              <w:rPr>
                <w:rFonts w:ascii="Times New Roman" w:eastAsia="Times New Roman" w:hAnsi="Times New Roman" w:cs="Times New Roman"/>
                <w:sz w:val="18"/>
                <w:szCs w:val="18"/>
                <w:lang w:eastAsia="tr-TR"/>
              </w:rPr>
              <w:t> (1) İşyerinde meydana gelebilecek acil durumlar aşağıdaki hususlar dikkate alınarak belirlenir:</w:t>
            </w:r>
          </w:p>
          <w:p w14:paraId="4EE77B68" w14:textId="77777777" w:rsidR="00AA14A6" w:rsidRPr="001A05E1" w:rsidRDefault="00AA14A6" w:rsidP="00CE5EE5">
            <w:pPr>
              <w:shd w:val="clear" w:color="auto" w:fill="FFFFFF"/>
              <w:spacing w:line="360" w:lineRule="auto"/>
              <w:ind w:firstLine="566"/>
              <w:jc w:val="both"/>
              <w:rPr>
                <w:rFonts w:ascii="Times New Roman" w:eastAsia="Times New Roman" w:hAnsi="Times New Roman" w:cs="Times New Roman"/>
                <w:strike/>
                <w:sz w:val="18"/>
                <w:szCs w:val="18"/>
                <w:lang w:eastAsia="tr-TR"/>
              </w:rPr>
            </w:pPr>
            <w:r w:rsidRPr="001A05E1">
              <w:rPr>
                <w:rFonts w:ascii="Times New Roman" w:eastAsia="Times New Roman" w:hAnsi="Times New Roman" w:cs="Times New Roman"/>
                <w:strike/>
                <w:sz w:val="18"/>
                <w:szCs w:val="18"/>
                <w:lang w:eastAsia="tr-TR"/>
              </w:rPr>
              <w:t>a) Risk değerlendirmesi sonuçları.</w:t>
            </w:r>
          </w:p>
          <w:p w14:paraId="21761BC6" w14:textId="77777777" w:rsidR="00AA14A6" w:rsidRPr="000F426D" w:rsidRDefault="00AA14A6"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b) Yangın, tehlikeli kimyasal </w:t>
            </w:r>
            <w:r w:rsidRPr="000F426D">
              <w:rPr>
                <w:rFonts w:ascii="Times New Roman" w:eastAsia="Times New Roman" w:hAnsi="Times New Roman" w:cs="Times New Roman"/>
                <w:sz w:val="18"/>
                <w:szCs w:val="18"/>
                <w:lang w:eastAsia="tr-TR"/>
              </w:rPr>
              <w:lastRenderedPageBreak/>
              <w:t>maddelerden kaynaklanan yayılım ve patlama ihtimali.</w:t>
            </w:r>
          </w:p>
          <w:p w14:paraId="4B145059" w14:textId="77777777" w:rsidR="00AA14A6" w:rsidRPr="001A05E1" w:rsidRDefault="00AA14A6" w:rsidP="00CE5EE5">
            <w:pPr>
              <w:shd w:val="clear" w:color="auto" w:fill="FFFFFF"/>
              <w:spacing w:line="360" w:lineRule="auto"/>
              <w:ind w:firstLine="566"/>
              <w:jc w:val="both"/>
              <w:rPr>
                <w:rFonts w:ascii="Times New Roman" w:eastAsia="Times New Roman" w:hAnsi="Times New Roman" w:cs="Times New Roman"/>
                <w:strike/>
                <w:sz w:val="18"/>
                <w:szCs w:val="18"/>
                <w:lang w:eastAsia="tr-TR"/>
              </w:rPr>
            </w:pPr>
            <w:r w:rsidRPr="000F426D">
              <w:rPr>
                <w:rFonts w:ascii="Times New Roman" w:eastAsia="Times New Roman" w:hAnsi="Times New Roman" w:cs="Times New Roman"/>
                <w:sz w:val="18"/>
                <w:szCs w:val="18"/>
                <w:lang w:eastAsia="tr-TR"/>
              </w:rPr>
              <w:t xml:space="preserve">c) </w:t>
            </w:r>
            <w:r w:rsidRPr="001A05E1">
              <w:rPr>
                <w:rFonts w:ascii="Times New Roman" w:eastAsia="Times New Roman" w:hAnsi="Times New Roman" w:cs="Times New Roman"/>
                <w:strike/>
                <w:sz w:val="18"/>
                <w:szCs w:val="18"/>
                <w:lang w:eastAsia="tr-TR"/>
              </w:rPr>
              <w:t>İlk yardım ve tahliye gerektirecek olaylar.</w:t>
            </w:r>
          </w:p>
          <w:p w14:paraId="655B42DE" w14:textId="77777777" w:rsidR="00AA14A6" w:rsidRPr="000F426D" w:rsidRDefault="00AA14A6"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ç) Doğal afetlerin meydana gelme ihtimali.</w:t>
            </w:r>
          </w:p>
          <w:p w14:paraId="07954F7D" w14:textId="1655C630" w:rsidR="002D700B" w:rsidRPr="00431E75" w:rsidRDefault="00AA14A6" w:rsidP="00431E7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d) Sabotaj ihtimali.</w:t>
            </w:r>
          </w:p>
        </w:tc>
        <w:tc>
          <w:tcPr>
            <w:tcW w:w="1676" w:type="pct"/>
          </w:tcPr>
          <w:p w14:paraId="061723D7" w14:textId="77777777" w:rsidR="00AA14A6" w:rsidRPr="000F426D" w:rsidRDefault="00AA14A6"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lastRenderedPageBreak/>
              <w:t>Acil durumların belirlenmesi</w:t>
            </w:r>
          </w:p>
          <w:p w14:paraId="40C68FC6" w14:textId="77777777" w:rsidR="004406B8" w:rsidRPr="000F426D" w:rsidRDefault="004406B8" w:rsidP="00CE5EE5">
            <w:pPr>
              <w:tabs>
                <w:tab w:val="left" w:pos="566"/>
              </w:tabs>
              <w:spacing w:line="360" w:lineRule="auto"/>
              <w:ind w:firstLine="566"/>
              <w:jc w:val="both"/>
              <w:rPr>
                <w:rFonts w:ascii="Times New Roman" w:eastAsia="Times New Roman" w:hAnsi="Times New Roman" w:cs="Times New Roman"/>
                <w:b/>
                <w:bCs/>
                <w:sz w:val="18"/>
                <w:szCs w:val="18"/>
                <w:lang w:eastAsia="tr-TR"/>
              </w:rPr>
            </w:pPr>
          </w:p>
          <w:p w14:paraId="1C868044" w14:textId="77777777" w:rsidR="00AA14A6" w:rsidRPr="000F426D" w:rsidRDefault="002D700B"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Times New Roman" w:hAnsi="Times New Roman" w:cs="Times New Roman"/>
                <w:b/>
                <w:bCs/>
                <w:sz w:val="18"/>
                <w:szCs w:val="18"/>
                <w:lang w:eastAsia="tr-TR"/>
              </w:rPr>
              <w:t>MADDE 8 –</w:t>
            </w:r>
            <w:r w:rsidRPr="000F426D">
              <w:rPr>
                <w:rFonts w:ascii="Times New Roman" w:eastAsia="Times New Roman" w:hAnsi="Times New Roman" w:cs="Times New Roman"/>
                <w:sz w:val="18"/>
                <w:szCs w:val="18"/>
                <w:lang w:eastAsia="tr-TR"/>
              </w:rPr>
              <w:t xml:space="preserve"> (1) </w:t>
            </w:r>
            <w:r w:rsidR="00AA14A6" w:rsidRPr="000F426D">
              <w:rPr>
                <w:rFonts w:ascii="Times New Roman" w:eastAsia="ヒラギノ明朝 Pro W3" w:hAnsi="Times New Roman" w:cs="Times New Roman"/>
                <w:sz w:val="18"/>
                <w:szCs w:val="18"/>
              </w:rPr>
              <w:t xml:space="preserve">İşyerinde meydana gelebilecek acil durumlar, </w:t>
            </w:r>
            <w:r w:rsidR="00AA14A6" w:rsidRPr="0087028D">
              <w:rPr>
                <w:rFonts w:ascii="Times New Roman" w:eastAsia="ヒラギノ明朝 Pro W3" w:hAnsi="Times New Roman" w:cs="Times New Roman"/>
                <w:b/>
                <w:sz w:val="18"/>
                <w:szCs w:val="18"/>
                <w:u w:val="single"/>
              </w:rPr>
              <w:t>yapılan risk değerlendirmesi sonuçları ve</w:t>
            </w:r>
            <w:r w:rsidR="00AA14A6" w:rsidRPr="000F426D">
              <w:rPr>
                <w:rFonts w:ascii="Times New Roman" w:eastAsia="ヒラギノ明朝 Pro W3" w:hAnsi="Times New Roman" w:cs="Times New Roman"/>
                <w:sz w:val="18"/>
                <w:szCs w:val="18"/>
              </w:rPr>
              <w:t xml:space="preserve"> aşağıdaki hususlar dikkate alınarak belirlenir:</w:t>
            </w:r>
          </w:p>
          <w:p w14:paraId="6EF3624E" w14:textId="494CB339" w:rsidR="00AA14A6" w:rsidRPr="000F426D" w:rsidRDefault="00790C1C" w:rsidP="00A8714F">
            <w:pPr>
              <w:tabs>
                <w:tab w:val="left" w:pos="566"/>
              </w:tabs>
              <w:spacing w:line="360" w:lineRule="auto"/>
              <w:jc w:val="both"/>
              <w:rPr>
                <w:rFonts w:ascii="Times New Roman" w:eastAsia="ヒラギノ明朝 Pro W3" w:hAnsi="Times New Roman" w:cs="Times New Roman"/>
                <w:sz w:val="18"/>
                <w:szCs w:val="18"/>
              </w:rPr>
            </w:pPr>
            <w:r w:rsidRPr="005139EB">
              <w:rPr>
                <w:rFonts w:ascii="Times New Roman" w:eastAsia="ヒラギノ明朝 Pro W3" w:hAnsi="Times New Roman" w:cs="Times New Roman"/>
                <w:sz w:val="18"/>
                <w:szCs w:val="18"/>
              </w:rPr>
              <w:t>a</w:t>
            </w:r>
            <w:r w:rsidR="00AA14A6" w:rsidRPr="005139EB">
              <w:rPr>
                <w:rFonts w:ascii="Times New Roman" w:eastAsia="ヒラギノ明朝 Pro W3" w:hAnsi="Times New Roman" w:cs="Times New Roman"/>
                <w:sz w:val="18"/>
                <w:szCs w:val="18"/>
              </w:rPr>
              <w:t>)</w:t>
            </w:r>
            <w:r w:rsidR="00C24CFC">
              <w:rPr>
                <w:rFonts w:ascii="Times New Roman" w:eastAsia="ヒラギノ明朝 Pro W3" w:hAnsi="Times New Roman" w:cs="Times New Roman"/>
                <w:sz w:val="18"/>
                <w:szCs w:val="18"/>
              </w:rPr>
              <w:t xml:space="preserve"> Yangın, </w:t>
            </w:r>
            <w:r w:rsidR="00AA14A6" w:rsidRPr="000F426D">
              <w:rPr>
                <w:rFonts w:ascii="Times New Roman" w:eastAsia="ヒラギノ明朝 Pro W3" w:hAnsi="Times New Roman" w:cs="Times New Roman"/>
                <w:sz w:val="18"/>
                <w:szCs w:val="18"/>
              </w:rPr>
              <w:t>tehlikeli kimyasal</w:t>
            </w:r>
            <w:r w:rsidR="00911AAC">
              <w:rPr>
                <w:rFonts w:ascii="Times New Roman" w:eastAsia="ヒラギノ明朝 Pro W3" w:hAnsi="Times New Roman" w:cs="Times New Roman"/>
                <w:sz w:val="18"/>
                <w:szCs w:val="18"/>
              </w:rPr>
              <w:t xml:space="preserve">, </w:t>
            </w:r>
            <w:r w:rsidR="00911AAC" w:rsidRPr="00911AAC">
              <w:rPr>
                <w:rFonts w:ascii="Times New Roman" w:eastAsia="ヒラギノ明朝 Pro W3" w:hAnsi="Times New Roman" w:cs="Times New Roman"/>
                <w:b/>
                <w:sz w:val="18"/>
                <w:szCs w:val="18"/>
                <w:u w:val="single"/>
              </w:rPr>
              <w:t>biyolojik, radyoaktif ve nükleer</w:t>
            </w:r>
            <w:r w:rsidR="00AA14A6" w:rsidRPr="000F426D">
              <w:rPr>
                <w:rFonts w:ascii="Times New Roman" w:eastAsia="ヒラギノ明朝 Pro W3" w:hAnsi="Times New Roman" w:cs="Times New Roman"/>
                <w:sz w:val="18"/>
                <w:szCs w:val="18"/>
              </w:rPr>
              <w:t xml:space="preserve"> maddelerden kaynaklanan yayılım ve patlama ihtimali.</w:t>
            </w:r>
          </w:p>
          <w:p w14:paraId="0A0F2D9F" w14:textId="77777777" w:rsidR="00AA14A6" w:rsidRPr="000F426D" w:rsidRDefault="00790C1C" w:rsidP="00A8714F">
            <w:pPr>
              <w:tabs>
                <w:tab w:val="left" w:pos="566"/>
              </w:tabs>
              <w:spacing w:line="360" w:lineRule="auto"/>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lastRenderedPageBreak/>
              <w:t>b)</w:t>
            </w:r>
            <w:r w:rsidR="00AA14A6" w:rsidRPr="000F426D">
              <w:rPr>
                <w:rFonts w:ascii="Times New Roman" w:eastAsia="ヒラギノ明朝 Pro W3" w:hAnsi="Times New Roman" w:cs="Times New Roman"/>
                <w:sz w:val="18"/>
                <w:szCs w:val="18"/>
              </w:rPr>
              <w:t xml:space="preserve"> Doğal afetlerin meydana gelme ihtimali.</w:t>
            </w:r>
          </w:p>
          <w:p w14:paraId="0355D3CE" w14:textId="77777777" w:rsidR="00AA14A6" w:rsidRPr="006030E0" w:rsidRDefault="00790C1C" w:rsidP="00A8714F">
            <w:pPr>
              <w:tabs>
                <w:tab w:val="left" w:pos="566"/>
              </w:tabs>
              <w:spacing w:line="360" w:lineRule="auto"/>
              <w:jc w:val="both"/>
              <w:rPr>
                <w:rFonts w:ascii="Times New Roman" w:eastAsia="ヒラギノ明朝 Pro W3" w:hAnsi="Times New Roman" w:cs="Times New Roman"/>
                <w:b/>
                <w:sz w:val="18"/>
                <w:szCs w:val="18"/>
                <w:u w:val="single"/>
              </w:rPr>
            </w:pPr>
            <w:r>
              <w:rPr>
                <w:rFonts w:ascii="Times New Roman" w:eastAsia="ヒラギノ明朝 Pro W3" w:hAnsi="Times New Roman" w:cs="Times New Roman"/>
                <w:b/>
                <w:sz w:val="18"/>
                <w:szCs w:val="18"/>
                <w:u w:val="single"/>
              </w:rPr>
              <w:t>c</w:t>
            </w:r>
            <w:r w:rsidR="00AA14A6" w:rsidRPr="006030E0">
              <w:rPr>
                <w:rFonts w:ascii="Times New Roman" w:eastAsia="ヒラギノ明朝 Pro W3" w:hAnsi="Times New Roman" w:cs="Times New Roman"/>
                <w:b/>
                <w:sz w:val="18"/>
                <w:szCs w:val="18"/>
                <w:u w:val="single"/>
              </w:rPr>
              <w:t xml:space="preserve">) Salgın hastalık ve </w:t>
            </w:r>
            <w:r w:rsidR="009C33A9" w:rsidRPr="009C33A9">
              <w:rPr>
                <w:rFonts w:ascii="Times New Roman" w:eastAsia="ヒラギノ明朝 Pro W3" w:hAnsi="Times New Roman" w:cs="Times New Roman"/>
                <w:b/>
                <w:sz w:val="18"/>
                <w:szCs w:val="18"/>
                <w:u w:val="single"/>
              </w:rPr>
              <w:t>gıda</w:t>
            </w:r>
            <w:r w:rsidR="00AA14A6" w:rsidRPr="006030E0">
              <w:rPr>
                <w:rFonts w:ascii="Times New Roman" w:eastAsia="ヒラギノ明朝 Pro W3" w:hAnsi="Times New Roman" w:cs="Times New Roman"/>
                <w:b/>
                <w:sz w:val="18"/>
                <w:szCs w:val="18"/>
                <w:u w:val="single"/>
              </w:rPr>
              <w:t xml:space="preserve"> zehirlenmesi ihtimali.</w:t>
            </w:r>
          </w:p>
          <w:p w14:paraId="0EAB2B4E" w14:textId="77777777" w:rsidR="00AA14A6" w:rsidRPr="000F426D" w:rsidRDefault="00790C1C" w:rsidP="00A8714F">
            <w:pPr>
              <w:tabs>
                <w:tab w:val="left" w:pos="566"/>
              </w:tabs>
              <w:spacing w:line="360" w:lineRule="auto"/>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ç</w:t>
            </w:r>
            <w:r w:rsidR="00AA14A6" w:rsidRPr="000F426D">
              <w:rPr>
                <w:rFonts w:ascii="Times New Roman" w:eastAsia="ヒラギノ明朝 Pro W3" w:hAnsi="Times New Roman" w:cs="Times New Roman"/>
                <w:sz w:val="18"/>
                <w:szCs w:val="18"/>
              </w:rPr>
              <w:t xml:space="preserve">) Sabotaj ihtimali </w:t>
            </w:r>
            <w:r w:rsidR="00AA14A6" w:rsidRPr="005139EB">
              <w:rPr>
                <w:rFonts w:ascii="Times New Roman" w:eastAsia="ヒラギノ明朝 Pro W3" w:hAnsi="Times New Roman" w:cs="Times New Roman"/>
                <w:b/>
                <w:sz w:val="18"/>
                <w:szCs w:val="18"/>
                <w:u w:val="single"/>
              </w:rPr>
              <w:t>vb.</w:t>
            </w:r>
          </w:p>
          <w:p w14:paraId="57A8FBEB" w14:textId="77777777" w:rsidR="002D700B" w:rsidRPr="000F426D" w:rsidRDefault="002D700B" w:rsidP="00231620">
            <w:pPr>
              <w:shd w:val="clear" w:color="auto" w:fill="FFFFFF"/>
              <w:spacing w:line="360" w:lineRule="auto"/>
              <w:jc w:val="both"/>
              <w:rPr>
                <w:rFonts w:ascii="Times New Roman" w:hAnsi="Times New Roman" w:cs="Times New Roman"/>
                <w:sz w:val="18"/>
                <w:szCs w:val="18"/>
              </w:rPr>
            </w:pPr>
          </w:p>
        </w:tc>
        <w:tc>
          <w:tcPr>
            <w:tcW w:w="1677" w:type="pct"/>
          </w:tcPr>
          <w:p w14:paraId="08D54323" w14:textId="77777777" w:rsidR="001B7B95" w:rsidRPr="000F426D" w:rsidRDefault="00AA14A6"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lastRenderedPageBreak/>
              <w:t>Risk değerlendirmesi a</w:t>
            </w:r>
            <w:r w:rsidR="00D96229" w:rsidRPr="000F426D">
              <w:rPr>
                <w:rFonts w:ascii="Times New Roman" w:eastAsia="ヒラギノ明朝 Pro W3" w:hAnsi="Times New Roman" w:cs="Times New Roman"/>
                <w:sz w:val="18"/>
                <w:szCs w:val="18"/>
              </w:rPr>
              <w:t>lt bentlerde</w:t>
            </w:r>
            <w:r w:rsidRPr="000F426D">
              <w:rPr>
                <w:rFonts w:ascii="Times New Roman" w:eastAsia="ヒラギノ明朝 Pro W3" w:hAnsi="Times New Roman" w:cs="Times New Roman"/>
                <w:sz w:val="18"/>
                <w:szCs w:val="18"/>
              </w:rPr>
              <w:t xml:space="preserve"> yazılan risklerin tümünü kapsadığından </w:t>
            </w:r>
            <w:r w:rsidR="00D96229" w:rsidRPr="000F426D">
              <w:rPr>
                <w:rFonts w:ascii="Times New Roman" w:eastAsia="ヒラギノ明朝 Pro W3" w:hAnsi="Times New Roman" w:cs="Times New Roman"/>
                <w:sz w:val="18"/>
                <w:szCs w:val="18"/>
              </w:rPr>
              <w:t>“yapılan risk değerlendirmesi sonuçları” ifadesi 1.fıkraya</w:t>
            </w:r>
            <w:r w:rsidRPr="000F426D">
              <w:rPr>
                <w:rFonts w:ascii="Times New Roman" w:eastAsia="ヒラギノ明朝 Pro W3" w:hAnsi="Times New Roman" w:cs="Times New Roman"/>
                <w:sz w:val="18"/>
                <w:szCs w:val="18"/>
              </w:rPr>
              <w:t xml:space="preserve"> alı</w:t>
            </w:r>
            <w:r w:rsidR="00D96229" w:rsidRPr="000F426D">
              <w:rPr>
                <w:rFonts w:ascii="Times New Roman" w:eastAsia="ヒラギノ明朝 Pro W3" w:hAnsi="Times New Roman" w:cs="Times New Roman"/>
                <w:sz w:val="18"/>
                <w:szCs w:val="18"/>
              </w:rPr>
              <w:t>nmıştır</w:t>
            </w:r>
            <w:r w:rsidRPr="000F426D">
              <w:rPr>
                <w:rFonts w:ascii="Times New Roman" w:eastAsia="ヒラギノ明朝 Pro W3" w:hAnsi="Times New Roman" w:cs="Times New Roman"/>
                <w:sz w:val="18"/>
                <w:szCs w:val="18"/>
              </w:rPr>
              <w:t xml:space="preserve">. </w:t>
            </w:r>
          </w:p>
          <w:p w14:paraId="22AAF488" w14:textId="789F512D" w:rsidR="001F37DF" w:rsidRDefault="001F37DF" w:rsidP="00CE5EE5">
            <w:pPr>
              <w:tabs>
                <w:tab w:val="left" w:pos="566"/>
              </w:tabs>
              <w:spacing w:line="360" w:lineRule="auto"/>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T</w:t>
            </w:r>
            <w:r w:rsidRPr="001F37DF">
              <w:rPr>
                <w:rFonts w:ascii="Times New Roman" w:eastAsia="ヒラギノ明朝 Pro W3" w:hAnsi="Times New Roman" w:cs="Times New Roman"/>
                <w:sz w:val="18"/>
                <w:szCs w:val="18"/>
              </w:rPr>
              <w:t>ehlikeli maddelerin yayılım ve patlama ihtimalinin sadece kimyasal</w:t>
            </w:r>
            <w:r>
              <w:rPr>
                <w:rFonts w:ascii="Times New Roman" w:eastAsia="ヒラギノ明朝 Pro W3" w:hAnsi="Times New Roman" w:cs="Times New Roman"/>
                <w:sz w:val="18"/>
                <w:szCs w:val="18"/>
              </w:rPr>
              <w:t xml:space="preserve"> maddelerle sınırlandırılmaması </w:t>
            </w:r>
            <w:r w:rsidRPr="001F37DF">
              <w:rPr>
                <w:rFonts w:ascii="Times New Roman" w:eastAsia="ヒラギノ明朝 Pro W3" w:hAnsi="Times New Roman" w:cs="Times New Roman"/>
                <w:sz w:val="18"/>
                <w:szCs w:val="18"/>
              </w:rPr>
              <w:t>gerektiği değerlen</w:t>
            </w:r>
            <w:r>
              <w:rPr>
                <w:rFonts w:ascii="Times New Roman" w:eastAsia="ヒラギノ明朝 Pro W3" w:hAnsi="Times New Roman" w:cs="Times New Roman"/>
                <w:sz w:val="18"/>
                <w:szCs w:val="18"/>
              </w:rPr>
              <w:t xml:space="preserve">dirildiğinden “biyolojik, radyoaktif ve nükleer” ifadeleri </w:t>
            </w:r>
            <w:r>
              <w:rPr>
                <w:rFonts w:ascii="Times New Roman" w:eastAsia="ヒラギノ明朝 Pro W3" w:hAnsi="Times New Roman" w:cs="Times New Roman"/>
                <w:sz w:val="18"/>
                <w:szCs w:val="18"/>
              </w:rPr>
              <w:lastRenderedPageBreak/>
              <w:t xml:space="preserve">eklenmiştir. </w:t>
            </w:r>
          </w:p>
          <w:p w14:paraId="787D443E" w14:textId="77777777" w:rsidR="002D700B" w:rsidRPr="000F426D" w:rsidRDefault="00AA14A6"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İlkyardım ve tahliye gerektirecek olay ifadesi </w:t>
            </w:r>
            <w:r w:rsidR="00C551A9" w:rsidRPr="000F426D">
              <w:rPr>
                <w:rFonts w:ascii="Times New Roman" w:eastAsia="ヒラギノ明朝 Pro W3" w:hAnsi="Times New Roman" w:cs="Times New Roman"/>
                <w:sz w:val="18"/>
                <w:szCs w:val="18"/>
              </w:rPr>
              <w:t xml:space="preserve">4. maddede </w:t>
            </w:r>
            <w:r w:rsidRPr="000F426D">
              <w:rPr>
                <w:rFonts w:ascii="Times New Roman" w:eastAsia="ヒラギノ明朝 Pro W3" w:hAnsi="Times New Roman" w:cs="Times New Roman"/>
                <w:sz w:val="18"/>
                <w:szCs w:val="18"/>
              </w:rPr>
              <w:t>açıklanan nedenle çıkarılmıştır.</w:t>
            </w:r>
          </w:p>
          <w:p w14:paraId="11A3E491" w14:textId="7296CD14" w:rsidR="001B7B95" w:rsidRPr="000F426D" w:rsidRDefault="001B7B95"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Acil durumlara yaygın olarak görülme ihtimali bulunan “salgın hastalık ve gıda zehir</w:t>
            </w:r>
            <w:r w:rsidR="00231620">
              <w:rPr>
                <w:rFonts w:ascii="Times New Roman" w:eastAsia="ヒラギノ明朝 Pro W3" w:hAnsi="Times New Roman" w:cs="Times New Roman"/>
                <w:sz w:val="18"/>
                <w:szCs w:val="18"/>
              </w:rPr>
              <w:t xml:space="preserve">lenmesi ihtimali” eklenmiştir. </w:t>
            </w:r>
          </w:p>
        </w:tc>
      </w:tr>
      <w:tr w:rsidR="00AF09AD" w:rsidRPr="000F426D" w14:paraId="3F67DED9" w14:textId="77777777" w:rsidTr="00510C7C">
        <w:trPr>
          <w:trHeight w:val="52"/>
        </w:trPr>
        <w:tc>
          <w:tcPr>
            <w:tcW w:w="1647" w:type="pct"/>
          </w:tcPr>
          <w:p w14:paraId="7B954405" w14:textId="77777777" w:rsidR="00AF09AD" w:rsidRPr="000F426D" w:rsidRDefault="00AF09AD" w:rsidP="00D62037">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lastRenderedPageBreak/>
              <w:t>Önleyici ve sınırlandırıcı tedbirler</w:t>
            </w:r>
          </w:p>
          <w:p w14:paraId="285F639C" w14:textId="77777777" w:rsidR="00AF09AD" w:rsidRPr="000F426D" w:rsidRDefault="00AF09AD" w:rsidP="00D62037">
            <w:pPr>
              <w:tabs>
                <w:tab w:val="left" w:pos="566"/>
              </w:tabs>
              <w:spacing w:line="360" w:lineRule="auto"/>
              <w:ind w:firstLine="566"/>
              <w:jc w:val="both"/>
              <w:rPr>
                <w:rFonts w:ascii="Times New Roman" w:eastAsia="ヒラギノ明朝 Pro W3" w:hAnsi="Times New Roman" w:cs="Times New Roman"/>
                <w:b/>
                <w:sz w:val="18"/>
                <w:szCs w:val="18"/>
              </w:rPr>
            </w:pPr>
          </w:p>
          <w:p w14:paraId="6E7D31CF" w14:textId="77777777" w:rsidR="00AF09AD" w:rsidRPr="00AF09AD" w:rsidRDefault="00AF09AD" w:rsidP="00D62037">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9 –</w:t>
            </w:r>
            <w:r w:rsidRPr="000F426D">
              <w:rPr>
                <w:rFonts w:ascii="Times New Roman" w:eastAsia="Times New Roman" w:hAnsi="Times New Roman" w:cs="Times New Roman"/>
                <w:sz w:val="18"/>
                <w:szCs w:val="18"/>
                <w:lang w:eastAsia="tr-TR"/>
              </w:rPr>
              <w:t xml:space="preserve">  (1) </w:t>
            </w:r>
            <w:r w:rsidRPr="003E3FC4">
              <w:rPr>
                <w:rFonts w:ascii="Times New Roman" w:eastAsia="Times New Roman" w:hAnsi="Times New Roman" w:cs="Times New Roman"/>
                <w:sz w:val="18"/>
                <w:szCs w:val="18"/>
                <w:lang w:eastAsia="tr-TR"/>
              </w:rPr>
              <w:t>İşveren,</w:t>
            </w:r>
            <w:r w:rsidRPr="00717B2A">
              <w:rPr>
                <w:rFonts w:ascii="Times New Roman" w:eastAsia="Times New Roman" w:hAnsi="Times New Roman" w:cs="Times New Roman"/>
                <w:strike/>
                <w:sz w:val="18"/>
                <w:szCs w:val="18"/>
                <w:lang w:eastAsia="tr-TR"/>
              </w:rPr>
              <w:t xml:space="preserve"> </w:t>
            </w:r>
            <w:r w:rsidRPr="00AF09AD">
              <w:rPr>
                <w:rFonts w:ascii="Times New Roman" w:eastAsia="Times New Roman" w:hAnsi="Times New Roman" w:cs="Times New Roman"/>
                <w:sz w:val="18"/>
                <w:szCs w:val="18"/>
                <w:lang w:eastAsia="tr-TR"/>
              </w:rPr>
              <w:t>belirlediği mümkün ve muhtemel acil durumların oluşturabileceği zararları önlemek ve daha büyük etkilerini sınırlandırmak üzere gerekli tedbirleri alır.</w:t>
            </w:r>
          </w:p>
          <w:p w14:paraId="53ECBFBE" w14:textId="77777777" w:rsidR="00AF09AD" w:rsidRPr="000F426D" w:rsidRDefault="00AF09AD" w:rsidP="00D62037">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Acil durumların olumsuz etkilerinden korunmak üzere tedbirler belirlenirken gerekli olduğu durumda ölçüm ve değerlendirmeler yapılır.</w:t>
            </w:r>
          </w:p>
          <w:p w14:paraId="36D072E4" w14:textId="07E33BE6" w:rsidR="00AF09AD" w:rsidRPr="00231620" w:rsidRDefault="00AF09AD" w:rsidP="00231620">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(3) Alınacak tedbirler, risklerden korunma ilkelerine uygun olur ve toplu korumayı esas alır.</w:t>
            </w:r>
          </w:p>
        </w:tc>
        <w:tc>
          <w:tcPr>
            <w:tcW w:w="1676" w:type="pct"/>
          </w:tcPr>
          <w:p w14:paraId="4D7D8BB6" w14:textId="77777777" w:rsidR="00AF09AD" w:rsidRPr="000F426D" w:rsidRDefault="00AF09AD" w:rsidP="00D62037">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Önleyici ve sınırlandırıcı tedbirler</w:t>
            </w:r>
          </w:p>
          <w:p w14:paraId="6465A0E7" w14:textId="77777777" w:rsidR="00AF09AD" w:rsidRPr="000F426D" w:rsidRDefault="00AF09AD" w:rsidP="00D62037">
            <w:pPr>
              <w:tabs>
                <w:tab w:val="left" w:pos="566"/>
              </w:tabs>
              <w:spacing w:line="360" w:lineRule="auto"/>
              <w:ind w:firstLine="566"/>
              <w:jc w:val="both"/>
              <w:rPr>
                <w:rFonts w:ascii="Times New Roman" w:eastAsia="ヒラギノ明朝 Pro W3" w:hAnsi="Times New Roman" w:cs="Times New Roman"/>
                <w:b/>
                <w:sz w:val="18"/>
                <w:szCs w:val="18"/>
              </w:rPr>
            </w:pPr>
          </w:p>
          <w:p w14:paraId="45E26E03" w14:textId="77777777" w:rsidR="00AF09AD" w:rsidRPr="00AF09AD" w:rsidRDefault="00AF09AD" w:rsidP="00AF09AD">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9 –</w:t>
            </w:r>
            <w:r w:rsidRPr="000F426D">
              <w:rPr>
                <w:rFonts w:ascii="Times New Roman" w:eastAsia="Times New Roman" w:hAnsi="Times New Roman" w:cs="Times New Roman"/>
                <w:sz w:val="18"/>
                <w:szCs w:val="18"/>
                <w:lang w:eastAsia="tr-TR"/>
              </w:rPr>
              <w:t xml:space="preserve"> (1) </w:t>
            </w:r>
            <w:r w:rsidRPr="003E3FC4">
              <w:rPr>
                <w:rFonts w:ascii="Times New Roman" w:eastAsia="Times New Roman" w:hAnsi="Times New Roman" w:cs="Times New Roman"/>
                <w:sz w:val="18"/>
                <w:szCs w:val="18"/>
                <w:lang w:eastAsia="tr-TR"/>
              </w:rPr>
              <w:t>İşveren,</w:t>
            </w:r>
            <w:r w:rsidRPr="00DC3292">
              <w:rPr>
                <w:rFonts w:ascii="Times New Roman" w:eastAsia="Times New Roman" w:hAnsi="Times New Roman" w:cs="Times New Roman"/>
                <w:sz w:val="18"/>
                <w:szCs w:val="18"/>
                <w:lang w:eastAsia="tr-TR"/>
              </w:rPr>
              <w:t xml:space="preserve"> </w:t>
            </w:r>
            <w:r w:rsidRPr="00AF09AD">
              <w:rPr>
                <w:rFonts w:ascii="Times New Roman" w:eastAsia="Times New Roman" w:hAnsi="Times New Roman" w:cs="Times New Roman"/>
                <w:sz w:val="18"/>
                <w:szCs w:val="18"/>
                <w:lang w:eastAsia="tr-TR"/>
              </w:rPr>
              <w:t>belirlediği mümkün ve muhtemel acil durumların oluşturabileceği zararları önlemek ve daha büyük etkilerini sınırlandırmak üzere gerekli tedbirleri alır.</w:t>
            </w:r>
          </w:p>
          <w:p w14:paraId="44EAFD65" w14:textId="1AA33059" w:rsidR="00AF09AD" w:rsidRPr="00DC3292" w:rsidRDefault="00AF09AD" w:rsidP="00DC3292">
            <w:pPr>
              <w:shd w:val="clear" w:color="auto" w:fill="FFFFFF"/>
              <w:spacing w:line="360" w:lineRule="auto"/>
              <w:ind w:firstLine="566"/>
              <w:jc w:val="both"/>
              <w:rPr>
                <w:rFonts w:ascii="Times New Roman" w:eastAsia="Times New Roman" w:hAnsi="Times New Roman" w:cs="Times New Roman"/>
                <w:sz w:val="18"/>
                <w:szCs w:val="18"/>
                <w:lang w:eastAsia="tr-TR"/>
              </w:rPr>
            </w:pPr>
            <w:r w:rsidRPr="00DC3292">
              <w:rPr>
                <w:rFonts w:ascii="Times New Roman" w:eastAsia="Times New Roman" w:hAnsi="Times New Roman" w:cs="Times New Roman"/>
                <w:sz w:val="18"/>
                <w:szCs w:val="18"/>
                <w:lang w:eastAsia="tr-TR"/>
              </w:rPr>
              <w:t xml:space="preserve"> (2) Acil durumların olumsuz etkilerinden korunmak üzere tedbirler belirlenirken gerekli olduğu durumda ölçüm ve değerlendirmeler yapılır.</w:t>
            </w:r>
          </w:p>
          <w:p w14:paraId="0607E3A9" w14:textId="77777777" w:rsidR="00AF09AD" w:rsidRPr="00DC3292" w:rsidRDefault="00AF09AD" w:rsidP="00DC3292">
            <w:pPr>
              <w:shd w:val="clear" w:color="auto" w:fill="FFFFFF"/>
              <w:spacing w:line="360" w:lineRule="auto"/>
              <w:ind w:firstLine="566"/>
              <w:jc w:val="both"/>
              <w:rPr>
                <w:rFonts w:ascii="Times New Roman" w:eastAsia="Times New Roman" w:hAnsi="Times New Roman" w:cs="Times New Roman"/>
                <w:sz w:val="18"/>
                <w:szCs w:val="18"/>
                <w:lang w:eastAsia="tr-TR"/>
              </w:rPr>
            </w:pPr>
            <w:r w:rsidRPr="00DC3292">
              <w:rPr>
                <w:rFonts w:ascii="Times New Roman" w:eastAsia="Times New Roman" w:hAnsi="Times New Roman" w:cs="Times New Roman"/>
                <w:sz w:val="18"/>
                <w:szCs w:val="18"/>
                <w:lang w:eastAsia="tr-TR"/>
              </w:rPr>
              <w:t>(3) Alınacak tedbirler, risklerden korunma ilkelerine uygun olur ve toplu korumayı esas alır.</w:t>
            </w:r>
          </w:p>
          <w:p w14:paraId="75D46A2B"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p>
        </w:tc>
        <w:tc>
          <w:tcPr>
            <w:tcW w:w="1677" w:type="pct"/>
          </w:tcPr>
          <w:p w14:paraId="70F9EF8D" w14:textId="01829636" w:rsidR="00AF09AD" w:rsidRPr="000F426D" w:rsidRDefault="00AF09AD" w:rsidP="00CE5EE5">
            <w:pPr>
              <w:tabs>
                <w:tab w:val="left" w:pos="566"/>
              </w:tabs>
              <w:spacing w:line="360" w:lineRule="auto"/>
              <w:jc w:val="both"/>
              <w:rPr>
                <w:rFonts w:ascii="Times New Roman" w:eastAsia="ヒラギノ明朝 Pro W3" w:hAnsi="Times New Roman" w:cs="Times New Roman"/>
                <w:sz w:val="18"/>
                <w:szCs w:val="18"/>
              </w:rPr>
            </w:pPr>
          </w:p>
        </w:tc>
      </w:tr>
      <w:tr w:rsidR="00AF09AD" w:rsidRPr="000F426D" w14:paraId="24235C7F" w14:textId="77777777" w:rsidTr="00510C7C">
        <w:trPr>
          <w:trHeight w:val="52"/>
        </w:trPr>
        <w:tc>
          <w:tcPr>
            <w:tcW w:w="1647" w:type="pct"/>
          </w:tcPr>
          <w:p w14:paraId="73434FD3" w14:textId="77777777" w:rsidR="00AF09AD" w:rsidRPr="000F426D" w:rsidRDefault="00AF09AD" w:rsidP="00431E75">
            <w:pPr>
              <w:shd w:val="clear" w:color="auto" w:fill="FFFFFF"/>
              <w:spacing w:line="360" w:lineRule="auto"/>
              <w:jc w:val="both"/>
              <w:rPr>
                <w:rFonts w:ascii="Times New Roman" w:hAnsi="Times New Roman" w:cs="Times New Roman"/>
                <w:b/>
                <w:bCs/>
                <w:sz w:val="18"/>
                <w:szCs w:val="18"/>
                <w:shd w:val="clear" w:color="auto" w:fill="FFFFFF"/>
              </w:rPr>
            </w:pPr>
            <w:r w:rsidRPr="000F426D">
              <w:rPr>
                <w:rFonts w:ascii="Times New Roman" w:hAnsi="Times New Roman" w:cs="Times New Roman"/>
                <w:b/>
                <w:bCs/>
                <w:sz w:val="18"/>
                <w:szCs w:val="18"/>
                <w:shd w:val="clear" w:color="auto" w:fill="FFFFFF"/>
              </w:rPr>
              <w:t>Acil durum müdahale ve tahliye yöntemleri</w:t>
            </w:r>
          </w:p>
          <w:p w14:paraId="785A4D95" w14:textId="77777777" w:rsidR="00AF09AD" w:rsidRPr="000F426D" w:rsidRDefault="00AF09AD" w:rsidP="00CE5EE5">
            <w:pPr>
              <w:shd w:val="clear" w:color="auto" w:fill="FFFFFF"/>
              <w:spacing w:line="360" w:lineRule="auto"/>
              <w:ind w:firstLine="566"/>
              <w:jc w:val="both"/>
              <w:rPr>
                <w:rFonts w:ascii="Times New Roman" w:hAnsi="Times New Roman" w:cs="Times New Roman"/>
                <w:b/>
                <w:bCs/>
                <w:sz w:val="18"/>
                <w:szCs w:val="18"/>
                <w:shd w:val="clear" w:color="auto" w:fill="FFFFFF"/>
              </w:rPr>
            </w:pPr>
          </w:p>
          <w:p w14:paraId="3B5F37C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10 –</w:t>
            </w:r>
            <w:r w:rsidRPr="000F426D">
              <w:rPr>
                <w:rFonts w:ascii="Times New Roman" w:eastAsia="Times New Roman" w:hAnsi="Times New Roman" w:cs="Times New Roman"/>
                <w:sz w:val="18"/>
                <w:szCs w:val="18"/>
                <w:lang w:eastAsia="tr-TR"/>
              </w:rPr>
              <w:t> (1) İşverence acil durumların meydana gelmesi halinde uyarı verme, arama, kurtarma, tahliye, haberleşme, ilk yardım ve yangınla mücadele gibi uygulanması gereken acil durum müdahale yöntemleri belirlenir ve yazılı hale getirilir.</w:t>
            </w:r>
          </w:p>
          <w:p w14:paraId="4EEAACDF"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Tahliye sonrası, işyeri dâhilinde kalmış olabilecek çalışanların belirlenmesi için sayım da dâhil olmak üzere gerekli kontroller yapılır.</w:t>
            </w:r>
          </w:p>
          <w:p w14:paraId="1BF6C4F9"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(3) İşveren, işyerinde acil durumların meydana gelmesi halinde çalışanların bu durumun olumsuz etkilerinden korunması için bulundukları yerden güvenli bir yere gidebilmeleri amacıyla izlenebilecek uygun tahliye düzenlemelerini acil durum planında belirtir ve çalışanlara önceden gerekli </w:t>
            </w:r>
            <w:r w:rsidRPr="000F426D">
              <w:rPr>
                <w:rFonts w:ascii="Times New Roman" w:eastAsia="Times New Roman" w:hAnsi="Times New Roman" w:cs="Times New Roman"/>
                <w:sz w:val="18"/>
                <w:szCs w:val="18"/>
                <w:lang w:eastAsia="tr-TR"/>
              </w:rPr>
              <w:lastRenderedPageBreak/>
              <w:t>talimatları verir.</w:t>
            </w:r>
          </w:p>
          <w:p w14:paraId="64EF55C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(4) İşyerlerinde yaşlı, engelli, gebe veya kreş var ise çocuklara tahliye esnasında refakat edilmesi için tedbirler alınır.</w:t>
            </w:r>
          </w:p>
          <w:p w14:paraId="4CB9AA06"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(5) Acil durum müdahale ve tahliye yöntemleri oluşturulurken </w:t>
            </w:r>
            <w:proofErr w:type="gramStart"/>
            <w:r w:rsidRPr="000F426D">
              <w:rPr>
                <w:rFonts w:ascii="Times New Roman" w:eastAsia="Times New Roman" w:hAnsi="Times New Roman" w:cs="Times New Roman"/>
                <w:sz w:val="18"/>
                <w:szCs w:val="18"/>
                <w:lang w:eastAsia="tr-TR"/>
              </w:rPr>
              <w:t>27/11/2007</w:t>
            </w:r>
            <w:proofErr w:type="gramEnd"/>
            <w:r w:rsidRPr="000F426D">
              <w:rPr>
                <w:rFonts w:ascii="Times New Roman" w:eastAsia="Times New Roman" w:hAnsi="Times New Roman" w:cs="Times New Roman"/>
                <w:sz w:val="18"/>
                <w:szCs w:val="18"/>
                <w:lang w:eastAsia="tr-TR"/>
              </w:rPr>
              <w:t xml:space="preserve"> tarihli ve 2007/12937 sayılı Bakanlar Kurulu Kararıyla yürürlüğe konulan Binaların Yangından Korunması Hakkında Yönetmelik hükümleri dikkate alınır.</w:t>
            </w:r>
          </w:p>
          <w:p w14:paraId="09BC8B04"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(6) Acil durum müdahale ve tahliye yöntemleri oluşturulurken çalışanlar dışında müşteri, ziyaretçi gibi işyerinde bulunması muhtemel diğer kişiler de göz önünde bulundurulur.</w:t>
            </w:r>
          </w:p>
        </w:tc>
        <w:tc>
          <w:tcPr>
            <w:tcW w:w="1676" w:type="pct"/>
          </w:tcPr>
          <w:p w14:paraId="212DBBF9" w14:textId="77777777" w:rsidR="00AF09AD" w:rsidRPr="000F426D" w:rsidRDefault="00AF09AD" w:rsidP="00A8714F">
            <w:pPr>
              <w:shd w:val="clear" w:color="auto" w:fill="FFFFFF"/>
              <w:spacing w:line="360" w:lineRule="auto"/>
              <w:jc w:val="both"/>
              <w:rPr>
                <w:rFonts w:ascii="Times New Roman" w:hAnsi="Times New Roman" w:cs="Times New Roman"/>
                <w:b/>
                <w:bCs/>
                <w:sz w:val="18"/>
                <w:szCs w:val="18"/>
                <w:shd w:val="clear" w:color="auto" w:fill="FFFFFF"/>
              </w:rPr>
            </w:pPr>
            <w:r w:rsidRPr="000F426D">
              <w:rPr>
                <w:rFonts w:ascii="Times New Roman" w:hAnsi="Times New Roman" w:cs="Times New Roman"/>
                <w:b/>
                <w:bCs/>
                <w:sz w:val="18"/>
                <w:szCs w:val="18"/>
                <w:shd w:val="clear" w:color="auto" w:fill="FFFFFF"/>
              </w:rPr>
              <w:lastRenderedPageBreak/>
              <w:t>Acil durum müdahale ve tahliye yöntemleri</w:t>
            </w:r>
          </w:p>
          <w:p w14:paraId="7290F6AD" w14:textId="77777777" w:rsidR="00AF09AD" w:rsidRPr="000F426D" w:rsidRDefault="00AF09AD" w:rsidP="00CE5EE5">
            <w:pPr>
              <w:shd w:val="clear" w:color="auto" w:fill="FFFFFF"/>
              <w:spacing w:line="360" w:lineRule="auto"/>
              <w:ind w:firstLine="566"/>
              <w:jc w:val="both"/>
              <w:rPr>
                <w:rFonts w:ascii="Times New Roman" w:hAnsi="Times New Roman" w:cs="Times New Roman"/>
                <w:b/>
                <w:bCs/>
                <w:sz w:val="18"/>
                <w:szCs w:val="18"/>
                <w:shd w:val="clear" w:color="auto" w:fill="FFFFFF"/>
              </w:rPr>
            </w:pPr>
          </w:p>
          <w:p w14:paraId="3E544608"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Times New Roman" w:hAnsi="Times New Roman" w:cs="Times New Roman"/>
                <w:b/>
                <w:bCs/>
                <w:sz w:val="18"/>
                <w:szCs w:val="18"/>
                <w:lang w:eastAsia="tr-TR"/>
              </w:rPr>
              <w:t>MADDE 10 –</w:t>
            </w:r>
            <w:r w:rsidRPr="000F426D">
              <w:rPr>
                <w:rFonts w:ascii="Times New Roman" w:eastAsia="Times New Roman" w:hAnsi="Times New Roman" w:cs="Times New Roman"/>
                <w:sz w:val="18"/>
                <w:szCs w:val="18"/>
                <w:lang w:eastAsia="tr-TR"/>
              </w:rPr>
              <w:t> </w:t>
            </w:r>
            <w:r w:rsidRPr="000F426D">
              <w:rPr>
                <w:rFonts w:ascii="Times New Roman" w:eastAsia="ヒラギノ明朝 Pro W3" w:hAnsi="Times New Roman" w:cs="Times New Roman"/>
                <w:sz w:val="18"/>
                <w:szCs w:val="18"/>
              </w:rPr>
              <w:t>(1) İşverence acil durumların meydana gelmesi halinde uyarı verme, arama, kurtarma, tahliye, haberleşme, ilk yardım ve yangınla mücadele gibi uygulanması gereken acil durum müdahale yöntemleri belirlenir ve yazılı hale getirilir.</w:t>
            </w:r>
          </w:p>
          <w:p w14:paraId="420F6C0F"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Tahliye sonrası, işyeri dâhilinde kalmış olabilecek çalışanların belirlenmesi için sayım da dâhil olmak üzere gerekli kontroller yapılır.</w:t>
            </w:r>
          </w:p>
          <w:p w14:paraId="64B15C68"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(3) İşveren, işyerinde acil durumların meydana gelmesi halinde çalışanların bu durumun olumsuz etkilerinden korunması için bulundukları yerden güvenli bir yere gidebilmeleri amacıyla izlenebilecek uygun tahliye düzenlemelerini acil durum planında belirtir ve çalışanlara önceden gerekli talimatları verir.</w:t>
            </w:r>
          </w:p>
          <w:p w14:paraId="0332DD46"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lastRenderedPageBreak/>
              <w:t>(4) İşyerlerinde yaşlı, engelli, gebe veya kreş var ise çocuklara tahliye esnasında refakat edilmesi için tedbirler alınır.</w:t>
            </w:r>
          </w:p>
          <w:p w14:paraId="515F7196"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(5) Acil durum müdahale ve tahliye yöntemleri oluşturulurken </w:t>
            </w:r>
            <w:proofErr w:type="gramStart"/>
            <w:r w:rsidRPr="000F426D">
              <w:rPr>
                <w:rFonts w:ascii="Times New Roman" w:eastAsia="ヒラギノ明朝 Pro W3" w:hAnsi="Times New Roman" w:cs="Times New Roman"/>
                <w:sz w:val="18"/>
                <w:szCs w:val="18"/>
              </w:rPr>
              <w:t>27/11/2007</w:t>
            </w:r>
            <w:proofErr w:type="gramEnd"/>
            <w:r w:rsidRPr="000F426D">
              <w:rPr>
                <w:rFonts w:ascii="Times New Roman" w:eastAsia="ヒラギノ明朝 Pro W3" w:hAnsi="Times New Roman" w:cs="Times New Roman"/>
                <w:sz w:val="18"/>
                <w:szCs w:val="18"/>
              </w:rPr>
              <w:t xml:space="preserve"> tarihli ve 2007/12937 sayılı Bakanlar Kurulu Kararıyla yürürlüğe konulan Binaların Yangından Korunması Hakkında Yönetmelik hükümleri dikkate alınır.</w:t>
            </w:r>
          </w:p>
          <w:p w14:paraId="5595794F"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(6) Acil durum müdahale ve tahliye yöntemleri oluşturulurken çalışanlar dışında müşteri, ziyaretçi gibi işyerinde bulunması muhtemel diğer kişiler de göz önünde bulundurulur.</w:t>
            </w:r>
          </w:p>
          <w:p w14:paraId="625BB92B" w14:textId="40CBBE92" w:rsidR="00AF09AD" w:rsidRPr="0049636B" w:rsidRDefault="00AF09AD" w:rsidP="00A8714F">
            <w:pPr>
              <w:tabs>
                <w:tab w:val="left" w:pos="566"/>
              </w:tabs>
              <w:spacing w:line="360" w:lineRule="auto"/>
              <w:jc w:val="both"/>
              <w:rPr>
                <w:rFonts w:ascii="Times New Roman" w:eastAsia="ヒラギノ明朝 Pro W3" w:hAnsi="Times New Roman" w:cs="Times New Roman"/>
                <w:b/>
                <w:sz w:val="18"/>
                <w:szCs w:val="18"/>
                <w:u w:val="single"/>
              </w:rPr>
            </w:pPr>
            <w:r w:rsidRPr="0049636B">
              <w:rPr>
                <w:rFonts w:ascii="Times New Roman" w:eastAsia="ヒラギノ明朝 Pro W3" w:hAnsi="Times New Roman" w:cs="Times New Roman"/>
                <w:b/>
                <w:sz w:val="18"/>
                <w:szCs w:val="18"/>
                <w:u w:val="single"/>
              </w:rPr>
              <w:t xml:space="preserve">(7) Acil durum müdahale ve tahliye yöntemleri; </w:t>
            </w:r>
            <w:r>
              <w:rPr>
                <w:rFonts w:ascii="Times New Roman" w:eastAsia="ヒラギノ明朝 Pro W3" w:hAnsi="Times New Roman" w:cs="Times New Roman"/>
                <w:b/>
                <w:sz w:val="18"/>
                <w:szCs w:val="18"/>
                <w:u w:val="single"/>
              </w:rPr>
              <w:t>yakındaki</w:t>
            </w:r>
            <w:r w:rsidRPr="0049636B">
              <w:rPr>
                <w:rFonts w:ascii="Times New Roman" w:eastAsia="ヒラギノ明朝 Pro W3" w:hAnsi="Times New Roman" w:cs="Times New Roman"/>
                <w:b/>
                <w:sz w:val="18"/>
                <w:szCs w:val="18"/>
                <w:u w:val="single"/>
              </w:rPr>
              <w:t xml:space="preserve"> işyerleri ve çevreden gelebilecek olumsuz etkiler</w:t>
            </w:r>
            <w:r>
              <w:rPr>
                <w:rFonts w:ascii="Times New Roman" w:eastAsia="ヒラギノ明朝 Pro W3" w:hAnsi="Times New Roman" w:cs="Times New Roman"/>
                <w:b/>
                <w:sz w:val="18"/>
                <w:szCs w:val="18"/>
                <w:u w:val="single"/>
              </w:rPr>
              <w:t xml:space="preserve"> de</w:t>
            </w:r>
            <w:r w:rsidRPr="0049636B">
              <w:rPr>
                <w:rFonts w:ascii="Times New Roman" w:eastAsia="ヒラギノ明朝 Pro W3" w:hAnsi="Times New Roman" w:cs="Times New Roman"/>
                <w:b/>
                <w:sz w:val="18"/>
                <w:szCs w:val="18"/>
                <w:u w:val="single"/>
              </w:rPr>
              <w:t xml:space="preserve"> dikkate alınarak belirlenir.</w:t>
            </w:r>
          </w:p>
          <w:p w14:paraId="73DB8EEB" w14:textId="77777777" w:rsidR="00AF09AD" w:rsidRPr="000F426D" w:rsidRDefault="00AF09AD" w:rsidP="00CE5EE5">
            <w:pPr>
              <w:shd w:val="clear" w:color="auto" w:fill="FFFFFF"/>
              <w:spacing w:line="360" w:lineRule="auto"/>
              <w:ind w:firstLine="567"/>
              <w:jc w:val="both"/>
              <w:rPr>
                <w:rFonts w:ascii="Times New Roman" w:hAnsi="Times New Roman" w:cs="Times New Roman"/>
                <w:sz w:val="18"/>
                <w:szCs w:val="18"/>
              </w:rPr>
            </w:pPr>
          </w:p>
        </w:tc>
        <w:tc>
          <w:tcPr>
            <w:tcW w:w="1677" w:type="pct"/>
          </w:tcPr>
          <w:p w14:paraId="4906C794" w14:textId="77777777" w:rsidR="00AF09AD" w:rsidRPr="000F426D" w:rsidRDefault="00AF09AD" w:rsidP="00CE5EE5">
            <w:pPr>
              <w:tabs>
                <w:tab w:val="left" w:pos="566"/>
              </w:tabs>
              <w:spacing w:line="360" w:lineRule="auto"/>
              <w:jc w:val="both"/>
              <w:rPr>
                <w:rFonts w:ascii="Times New Roman" w:eastAsia="Times New Roman" w:hAnsi="Times New Roman" w:cs="Times New Roman"/>
                <w:b/>
                <w:bCs/>
                <w:sz w:val="18"/>
                <w:szCs w:val="18"/>
                <w:lang w:eastAsia="tr-TR"/>
              </w:rPr>
            </w:pPr>
            <w:r>
              <w:rPr>
                <w:rFonts w:ascii="Times New Roman" w:eastAsia="ヒラギノ明朝 Pro W3" w:hAnsi="Times New Roman" w:cs="Times New Roman"/>
                <w:sz w:val="18"/>
                <w:szCs w:val="18"/>
              </w:rPr>
              <w:lastRenderedPageBreak/>
              <w:t>Yakındaki</w:t>
            </w:r>
            <w:r w:rsidRPr="000F426D">
              <w:rPr>
                <w:rFonts w:ascii="Times New Roman" w:eastAsia="ヒラギノ明朝 Pro W3" w:hAnsi="Times New Roman" w:cs="Times New Roman"/>
                <w:sz w:val="18"/>
                <w:szCs w:val="18"/>
              </w:rPr>
              <w:t xml:space="preserve"> işyerleri ve çevreden kaynaklanabilecek olumsuz etkileri de dikkate alarak acil durum müdahale ve tahliye yöntemlerinin belirlenmesi için 7. fıkra eklenmiştir.</w:t>
            </w:r>
          </w:p>
        </w:tc>
      </w:tr>
      <w:tr w:rsidR="00AF09AD" w:rsidRPr="000F426D" w14:paraId="428917AE" w14:textId="77777777" w:rsidTr="00510C7C">
        <w:trPr>
          <w:trHeight w:val="52"/>
        </w:trPr>
        <w:tc>
          <w:tcPr>
            <w:tcW w:w="1647" w:type="pct"/>
          </w:tcPr>
          <w:p w14:paraId="7BA044E8" w14:textId="77777777" w:rsidR="00AF09AD" w:rsidRPr="00717B2A" w:rsidRDefault="00AF09AD" w:rsidP="00CE5EE5">
            <w:pPr>
              <w:shd w:val="clear" w:color="auto" w:fill="FFFFFF"/>
              <w:spacing w:line="360" w:lineRule="auto"/>
              <w:ind w:firstLine="566"/>
              <w:jc w:val="both"/>
              <w:rPr>
                <w:rFonts w:ascii="Times New Roman" w:eastAsia="Times New Roman" w:hAnsi="Times New Roman" w:cs="Times New Roman"/>
                <w:b/>
                <w:bCs/>
                <w:strike/>
                <w:sz w:val="18"/>
                <w:szCs w:val="18"/>
                <w:lang w:eastAsia="tr-TR"/>
              </w:rPr>
            </w:pPr>
            <w:r w:rsidRPr="00717B2A">
              <w:rPr>
                <w:rFonts w:ascii="Times New Roman" w:eastAsia="Times New Roman" w:hAnsi="Times New Roman" w:cs="Times New Roman"/>
                <w:b/>
                <w:bCs/>
                <w:strike/>
                <w:sz w:val="18"/>
                <w:szCs w:val="18"/>
                <w:lang w:eastAsia="tr-TR"/>
              </w:rPr>
              <w:lastRenderedPageBreak/>
              <w:t>Görevlendirilecek çalışanların belirlenmesi</w:t>
            </w:r>
          </w:p>
          <w:p w14:paraId="4E807124" w14:textId="77777777" w:rsidR="00AF09AD" w:rsidRPr="00717B2A" w:rsidRDefault="00AF09AD" w:rsidP="00CE5EE5">
            <w:pPr>
              <w:shd w:val="clear" w:color="auto" w:fill="FFFFFF"/>
              <w:spacing w:line="360" w:lineRule="auto"/>
              <w:ind w:firstLine="566"/>
              <w:jc w:val="both"/>
              <w:rPr>
                <w:rFonts w:ascii="Times New Roman" w:eastAsia="Times New Roman" w:hAnsi="Times New Roman" w:cs="Times New Roman"/>
                <w:strike/>
                <w:sz w:val="18"/>
                <w:szCs w:val="18"/>
                <w:lang w:eastAsia="tr-TR"/>
              </w:rPr>
            </w:pPr>
          </w:p>
          <w:p w14:paraId="30814B78" w14:textId="77777777" w:rsidR="00AF09AD" w:rsidRPr="00A85396"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A85396">
              <w:rPr>
                <w:rFonts w:ascii="Times New Roman" w:eastAsia="Times New Roman" w:hAnsi="Times New Roman" w:cs="Times New Roman"/>
                <w:b/>
                <w:bCs/>
                <w:sz w:val="18"/>
                <w:szCs w:val="18"/>
                <w:lang w:eastAsia="tr-TR"/>
              </w:rPr>
              <w:t>MADDE 11 –</w:t>
            </w:r>
            <w:r w:rsidRPr="00A85396">
              <w:rPr>
                <w:rFonts w:ascii="Times New Roman" w:eastAsia="Times New Roman" w:hAnsi="Times New Roman" w:cs="Times New Roman"/>
                <w:sz w:val="18"/>
                <w:szCs w:val="18"/>
                <w:lang w:eastAsia="tr-TR"/>
              </w:rPr>
              <w:t xml:space="preserve"> (1) </w:t>
            </w:r>
            <w:r w:rsidRPr="00A85396">
              <w:rPr>
                <w:rFonts w:ascii="Times New Roman" w:eastAsia="Times New Roman" w:hAnsi="Times New Roman" w:cs="Times New Roman"/>
                <w:strike/>
                <w:sz w:val="18"/>
                <w:szCs w:val="18"/>
                <w:lang w:eastAsia="tr-TR"/>
              </w:rPr>
              <w:t>İşveren; işyerlerinde tehlike sınıflarını tespit eden Tebliğde belirlenmiş olan</w:t>
            </w:r>
            <w:r w:rsidRPr="00A85396">
              <w:rPr>
                <w:rFonts w:ascii="Times New Roman" w:eastAsia="Times New Roman" w:hAnsi="Times New Roman" w:cs="Times New Roman"/>
                <w:sz w:val="18"/>
                <w:szCs w:val="18"/>
                <w:lang w:eastAsia="tr-TR"/>
              </w:rPr>
              <w:t xml:space="preserve"> çok tehlikeli sınıfta yer alan işyerlerinde 30 çalışana, tehlikeli sınıfta yer alan işyerlerinde 40 çalışana ve az tehlikeli sınıfta yer alan işyerlerinde 50 çalışana kadar;</w:t>
            </w:r>
          </w:p>
          <w:p w14:paraId="6B3908D1" w14:textId="77777777" w:rsidR="00AF09AD" w:rsidRPr="00717B2A" w:rsidRDefault="00AF09AD" w:rsidP="00CE5EE5">
            <w:pPr>
              <w:shd w:val="clear" w:color="auto" w:fill="FFFFFF"/>
              <w:spacing w:line="360" w:lineRule="auto"/>
              <w:ind w:firstLine="566"/>
              <w:jc w:val="both"/>
              <w:rPr>
                <w:rFonts w:ascii="Times New Roman" w:eastAsia="Times New Roman" w:hAnsi="Times New Roman" w:cs="Times New Roman"/>
                <w:strike/>
                <w:sz w:val="18"/>
                <w:szCs w:val="18"/>
                <w:lang w:eastAsia="tr-TR"/>
              </w:rPr>
            </w:pPr>
            <w:r w:rsidRPr="00717B2A">
              <w:rPr>
                <w:rFonts w:ascii="Times New Roman" w:eastAsia="Times New Roman" w:hAnsi="Times New Roman" w:cs="Times New Roman"/>
                <w:strike/>
                <w:sz w:val="18"/>
                <w:szCs w:val="18"/>
                <w:lang w:eastAsia="tr-TR"/>
              </w:rPr>
              <w:t>a) Arama, kurtarma ve tahliye,</w:t>
            </w:r>
          </w:p>
          <w:p w14:paraId="06142C0C" w14:textId="77777777" w:rsidR="00AF09AD" w:rsidRPr="00717B2A" w:rsidRDefault="00AF09AD" w:rsidP="00CE5EE5">
            <w:pPr>
              <w:shd w:val="clear" w:color="auto" w:fill="FFFFFF"/>
              <w:spacing w:line="360" w:lineRule="auto"/>
              <w:ind w:firstLine="566"/>
              <w:jc w:val="both"/>
              <w:rPr>
                <w:rFonts w:ascii="Times New Roman" w:eastAsia="Times New Roman" w:hAnsi="Times New Roman" w:cs="Times New Roman"/>
                <w:strike/>
                <w:sz w:val="18"/>
                <w:szCs w:val="18"/>
                <w:lang w:eastAsia="tr-TR"/>
              </w:rPr>
            </w:pPr>
            <w:r w:rsidRPr="00717B2A">
              <w:rPr>
                <w:rFonts w:ascii="Times New Roman" w:eastAsia="Times New Roman" w:hAnsi="Times New Roman" w:cs="Times New Roman"/>
                <w:strike/>
                <w:sz w:val="18"/>
                <w:szCs w:val="18"/>
                <w:lang w:eastAsia="tr-TR"/>
              </w:rPr>
              <w:t>b) Yangınla mücadele,</w:t>
            </w:r>
          </w:p>
          <w:p w14:paraId="4EEA6E0C" w14:textId="77777777" w:rsidR="00AF09AD" w:rsidRPr="00A85396"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roofErr w:type="gramStart"/>
            <w:r w:rsidRPr="00717B2A">
              <w:rPr>
                <w:rFonts w:ascii="Times New Roman" w:eastAsia="Times New Roman" w:hAnsi="Times New Roman" w:cs="Times New Roman"/>
                <w:strike/>
                <w:sz w:val="18"/>
                <w:szCs w:val="18"/>
                <w:lang w:eastAsia="tr-TR"/>
              </w:rPr>
              <w:t>konularının</w:t>
            </w:r>
            <w:proofErr w:type="gramEnd"/>
            <w:r w:rsidRPr="00717B2A">
              <w:rPr>
                <w:rFonts w:ascii="Times New Roman" w:eastAsia="Times New Roman" w:hAnsi="Times New Roman" w:cs="Times New Roman"/>
                <w:strike/>
                <w:sz w:val="18"/>
                <w:szCs w:val="18"/>
                <w:lang w:eastAsia="tr-TR"/>
              </w:rPr>
              <w:t xml:space="preserve"> </w:t>
            </w:r>
            <w:r w:rsidRPr="00A85396">
              <w:rPr>
                <w:rFonts w:ascii="Times New Roman" w:eastAsia="Times New Roman" w:hAnsi="Times New Roman" w:cs="Times New Roman"/>
                <w:sz w:val="18"/>
                <w:szCs w:val="18"/>
                <w:lang w:eastAsia="tr-TR"/>
              </w:rPr>
              <w:t>her biri için uygun donanıma sahip ve özel eğitimli en az birer çalışanı destek elemanı olarak görevlendirir. İşyerinde bunları aşan sayılarda çalışanın bulunması halinde, tehlike sınıfına göre her 30, 40 ve 50’ye kadar çalışan için birer destek elemanı daha görevlendirir.</w:t>
            </w:r>
          </w:p>
          <w:p w14:paraId="128CAA37" w14:textId="77777777" w:rsidR="00AF09AD" w:rsidRPr="00717B2A"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717B2A">
              <w:rPr>
                <w:rFonts w:ascii="Times New Roman" w:eastAsia="Times New Roman" w:hAnsi="Times New Roman" w:cs="Times New Roman"/>
                <w:sz w:val="18"/>
                <w:szCs w:val="18"/>
                <w:lang w:eastAsia="tr-TR"/>
              </w:rPr>
              <w:t xml:space="preserve">(2) İşveren, ilkyardım konusunda </w:t>
            </w:r>
            <w:proofErr w:type="gramStart"/>
            <w:r w:rsidRPr="001D348C">
              <w:rPr>
                <w:rFonts w:ascii="Times New Roman" w:eastAsia="Times New Roman" w:hAnsi="Times New Roman" w:cs="Times New Roman"/>
                <w:strike/>
                <w:sz w:val="18"/>
                <w:szCs w:val="18"/>
                <w:lang w:eastAsia="tr-TR"/>
              </w:rPr>
              <w:t>22/5/2002</w:t>
            </w:r>
            <w:proofErr w:type="gramEnd"/>
            <w:r w:rsidRPr="00717B2A">
              <w:rPr>
                <w:rFonts w:ascii="Times New Roman" w:eastAsia="Times New Roman" w:hAnsi="Times New Roman" w:cs="Times New Roman"/>
                <w:sz w:val="18"/>
                <w:szCs w:val="18"/>
                <w:lang w:eastAsia="tr-TR"/>
              </w:rPr>
              <w:t xml:space="preserve"> tarihli ve </w:t>
            </w:r>
            <w:r w:rsidRPr="001D348C">
              <w:rPr>
                <w:rFonts w:ascii="Times New Roman" w:eastAsia="Times New Roman" w:hAnsi="Times New Roman" w:cs="Times New Roman"/>
                <w:strike/>
                <w:sz w:val="18"/>
                <w:szCs w:val="18"/>
                <w:lang w:eastAsia="tr-TR"/>
              </w:rPr>
              <w:t>24762</w:t>
            </w:r>
            <w:r w:rsidRPr="00717B2A">
              <w:rPr>
                <w:rFonts w:ascii="Times New Roman" w:eastAsia="Times New Roman" w:hAnsi="Times New Roman" w:cs="Times New Roman"/>
                <w:sz w:val="18"/>
                <w:szCs w:val="18"/>
                <w:lang w:eastAsia="tr-TR"/>
              </w:rPr>
              <w:t xml:space="preserve"> sayılı Resmî </w:t>
            </w:r>
            <w:proofErr w:type="spellStart"/>
            <w:r w:rsidRPr="00717B2A">
              <w:rPr>
                <w:rFonts w:ascii="Times New Roman" w:eastAsia="Times New Roman" w:hAnsi="Times New Roman" w:cs="Times New Roman"/>
                <w:sz w:val="18"/>
                <w:szCs w:val="18"/>
                <w:lang w:eastAsia="tr-TR"/>
              </w:rPr>
              <w:t>Gazete’de</w:t>
            </w:r>
            <w:proofErr w:type="spellEnd"/>
            <w:r w:rsidRPr="00717B2A">
              <w:rPr>
                <w:rFonts w:ascii="Times New Roman" w:eastAsia="Times New Roman" w:hAnsi="Times New Roman" w:cs="Times New Roman"/>
                <w:sz w:val="18"/>
                <w:szCs w:val="18"/>
                <w:lang w:eastAsia="tr-TR"/>
              </w:rPr>
              <w:t xml:space="preserve"> yayımlanan İlkyardım Yönetmeliği esaslarına göre destek elemanı görevlendirir.</w:t>
            </w:r>
          </w:p>
          <w:p w14:paraId="396AAA04" w14:textId="77777777" w:rsidR="00AF09AD" w:rsidRPr="00717B2A"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717B2A">
              <w:rPr>
                <w:rFonts w:ascii="Times New Roman" w:eastAsia="Times New Roman" w:hAnsi="Times New Roman" w:cs="Times New Roman"/>
                <w:sz w:val="18"/>
                <w:szCs w:val="18"/>
                <w:lang w:eastAsia="tr-TR"/>
              </w:rPr>
              <w:lastRenderedPageBreak/>
              <w:t>(3) Her konu için birden fazla çalışanın görevlendirilmesi gereken işyerlerinde bu çalışanlar konularına göre ekipler halinde koordineli olarak görev yapar. Her ekipte bir ekip başı bulunur.</w:t>
            </w:r>
          </w:p>
          <w:p w14:paraId="4C093178"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(4) İşveren tarafından acil durumlarda ekipler arası gerekli koordinasyonu sağlamak üzere çalışanları arasından bir sorumlu görevlendirilir.</w:t>
            </w:r>
          </w:p>
          <w:p w14:paraId="17BBB684"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(5) 10’dan az çalışanı olan </w:t>
            </w:r>
            <w:r w:rsidRPr="00957E94">
              <w:rPr>
                <w:rFonts w:ascii="Times New Roman" w:eastAsia="Times New Roman" w:hAnsi="Times New Roman" w:cs="Times New Roman"/>
                <w:strike/>
                <w:sz w:val="18"/>
                <w:szCs w:val="18"/>
                <w:lang w:eastAsia="tr-TR"/>
              </w:rPr>
              <w:t xml:space="preserve">ve az tehlikeli sınıfta yer alan </w:t>
            </w:r>
            <w:r w:rsidRPr="000F426D">
              <w:rPr>
                <w:rFonts w:ascii="Times New Roman" w:eastAsia="Times New Roman" w:hAnsi="Times New Roman" w:cs="Times New Roman"/>
                <w:sz w:val="18"/>
                <w:szCs w:val="18"/>
                <w:lang w:eastAsia="tr-TR"/>
              </w:rPr>
              <w:t xml:space="preserve">işyerlerinde birinci fıkrada </w:t>
            </w:r>
            <w:r w:rsidRPr="00680764">
              <w:rPr>
                <w:rFonts w:ascii="Times New Roman" w:eastAsia="Times New Roman" w:hAnsi="Times New Roman" w:cs="Times New Roman"/>
                <w:strike/>
                <w:sz w:val="18"/>
                <w:szCs w:val="18"/>
                <w:lang w:eastAsia="tr-TR"/>
              </w:rPr>
              <w:t>belirtilen yükümlülüğü yerine getirmek üzere bir kişi</w:t>
            </w:r>
            <w:r w:rsidRPr="000F426D">
              <w:rPr>
                <w:rFonts w:ascii="Times New Roman" w:eastAsia="Times New Roman" w:hAnsi="Times New Roman" w:cs="Times New Roman"/>
                <w:sz w:val="18"/>
                <w:szCs w:val="18"/>
                <w:lang w:eastAsia="tr-TR"/>
              </w:rPr>
              <w:t xml:space="preserve"> görevlendirilmesi yeterlidir.</w:t>
            </w:r>
          </w:p>
          <w:p w14:paraId="1755AB57"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4C9AE3B9" w14:textId="77777777" w:rsidR="00AF09AD" w:rsidRPr="000F426D" w:rsidRDefault="00AF09AD" w:rsidP="00CE5EE5">
            <w:pPr>
              <w:autoSpaceDE w:val="0"/>
              <w:autoSpaceDN w:val="0"/>
              <w:adjustRightInd w:val="0"/>
              <w:spacing w:line="360" w:lineRule="auto"/>
              <w:rPr>
                <w:rFonts w:ascii="Times New Roman" w:eastAsia="Times New Roman" w:hAnsi="Times New Roman" w:cs="Times New Roman"/>
                <w:b/>
                <w:sz w:val="18"/>
                <w:szCs w:val="18"/>
                <w:u w:val="single"/>
                <w:lang w:eastAsia="tr-TR"/>
              </w:rPr>
            </w:pPr>
            <w:r w:rsidRPr="000F426D">
              <w:rPr>
                <w:rFonts w:ascii="Times New Roman" w:eastAsia="Times New Roman" w:hAnsi="Times New Roman" w:cs="Times New Roman"/>
                <w:b/>
                <w:sz w:val="18"/>
                <w:szCs w:val="18"/>
                <w:u w:val="single"/>
                <w:lang w:eastAsia="tr-TR"/>
              </w:rPr>
              <w:lastRenderedPageBreak/>
              <w:t xml:space="preserve">Acil Durum Ekipleri ve Görevleri </w:t>
            </w:r>
          </w:p>
          <w:p w14:paraId="6D1F161B" w14:textId="77777777" w:rsidR="00AF09AD" w:rsidRPr="000F426D" w:rsidRDefault="00AF09AD" w:rsidP="00CE5EE5">
            <w:pPr>
              <w:autoSpaceDE w:val="0"/>
              <w:autoSpaceDN w:val="0"/>
              <w:adjustRightInd w:val="0"/>
              <w:spacing w:line="360" w:lineRule="auto"/>
              <w:rPr>
                <w:rFonts w:ascii="Times New Roman" w:eastAsia="Times New Roman" w:hAnsi="Times New Roman" w:cs="Times New Roman"/>
                <w:b/>
                <w:sz w:val="18"/>
                <w:szCs w:val="18"/>
                <w:u w:val="single"/>
                <w:lang w:eastAsia="tr-TR"/>
              </w:rPr>
            </w:pPr>
          </w:p>
          <w:p w14:paraId="5CA00B35" w14:textId="77777777" w:rsidR="00AF09AD" w:rsidRPr="0049636B" w:rsidRDefault="00AF09AD" w:rsidP="00CE5EE5">
            <w:pPr>
              <w:autoSpaceDE w:val="0"/>
              <w:autoSpaceDN w:val="0"/>
              <w:adjustRightInd w:val="0"/>
              <w:spacing w:line="360" w:lineRule="auto"/>
              <w:rPr>
                <w:rFonts w:ascii="Times New Roman" w:hAnsi="Times New Roman" w:cs="Times New Roman"/>
                <w:b/>
                <w:sz w:val="18"/>
                <w:szCs w:val="18"/>
                <w:u w:val="single"/>
              </w:rPr>
            </w:pPr>
            <w:r w:rsidRPr="0037678D">
              <w:rPr>
                <w:rFonts w:ascii="Times New Roman" w:eastAsia="Times New Roman" w:hAnsi="Times New Roman" w:cs="Times New Roman"/>
                <w:b/>
                <w:sz w:val="18"/>
                <w:szCs w:val="18"/>
                <w:lang w:eastAsia="tr-TR"/>
              </w:rPr>
              <w:t xml:space="preserve">MADDE 11 </w:t>
            </w:r>
            <w:r w:rsidRPr="0037678D">
              <w:rPr>
                <w:rFonts w:ascii="Times New Roman" w:eastAsia="ヒラギノ明朝 Pro W3" w:hAnsi="Times New Roman" w:cs="Times New Roman"/>
                <w:sz w:val="18"/>
                <w:szCs w:val="18"/>
              </w:rPr>
              <w:t>– (1)</w:t>
            </w:r>
            <w:r w:rsidRPr="001D348C">
              <w:rPr>
                <w:rFonts w:ascii="Times New Roman" w:eastAsia="ヒラギノ明朝 Pro W3" w:hAnsi="Times New Roman" w:cs="Times New Roman"/>
                <w:b/>
                <w:sz w:val="18"/>
                <w:szCs w:val="18"/>
                <w:u w:val="single"/>
              </w:rPr>
              <w:t xml:space="preserve"> </w:t>
            </w:r>
            <w:r w:rsidRPr="001D348C">
              <w:rPr>
                <w:rFonts w:ascii="Times New Roman" w:hAnsi="Times New Roman" w:cs="Times New Roman"/>
                <w:b/>
                <w:sz w:val="18"/>
                <w:szCs w:val="18"/>
                <w:u w:val="single"/>
              </w:rPr>
              <w:t xml:space="preserve">İşveren; </w:t>
            </w:r>
            <w:r w:rsidRPr="0049636B">
              <w:rPr>
                <w:rFonts w:ascii="Times New Roman" w:hAnsi="Times New Roman" w:cs="Times New Roman"/>
                <w:b/>
                <w:sz w:val="18"/>
                <w:szCs w:val="18"/>
                <w:u w:val="single"/>
              </w:rPr>
              <w:t>işyerlerinde aşağıda yer alan acil durum ekiplerini belirler ve görevlendirir;</w:t>
            </w:r>
          </w:p>
          <w:p w14:paraId="02DAE4C5" w14:textId="77777777" w:rsidR="00AF09AD" w:rsidRPr="0049636B" w:rsidRDefault="00AF09AD" w:rsidP="00A8714F">
            <w:pPr>
              <w:autoSpaceDE w:val="0"/>
              <w:autoSpaceDN w:val="0"/>
              <w:adjustRightInd w:val="0"/>
              <w:spacing w:line="360" w:lineRule="auto"/>
              <w:rPr>
                <w:rFonts w:ascii="Times New Roman" w:hAnsi="Times New Roman" w:cs="Times New Roman"/>
                <w:b/>
                <w:sz w:val="18"/>
                <w:szCs w:val="18"/>
                <w:u w:val="single"/>
              </w:rPr>
            </w:pPr>
            <w:r w:rsidRPr="0049636B">
              <w:rPr>
                <w:rFonts w:ascii="Times New Roman" w:hAnsi="Times New Roman" w:cs="Times New Roman"/>
                <w:b/>
                <w:sz w:val="18"/>
                <w:szCs w:val="18"/>
                <w:u w:val="single"/>
              </w:rPr>
              <w:t xml:space="preserve">a)Söndürme ekibi, </w:t>
            </w:r>
          </w:p>
          <w:p w14:paraId="22871E5A" w14:textId="77777777" w:rsidR="00AF09AD" w:rsidRPr="0049636B" w:rsidRDefault="00AF09AD" w:rsidP="00A8714F">
            <w:pPr>
              <w:autoSpaceDE w:val="0"/>
              <w:autoSpaceDN w:val="0"/>
              <w:adjustRightInd w:val="0"/>
              <w:spacing w:line="360" w:lineRule="auto"/>
              <w:rPr>
                <w:rFonts w:ascii="Times New Roman" w:hAnsi="Times New Roman" w:cs="Times New Roman"/>
                <w:b/>
                <w:sz w:val="18"/>
                <w:szCs w:val="18"/>
                <w:u w:val="single"/>
              </w:rPr>
            </w:pPr>
            <w:r w:rsidRPr="0049636B">
              <w:rPr>
                <w:rFonts w:ascii="Times New Roman" w:hAnsi="Times New Roman" w:cs="Times New Roman"/>
                <w:b/>
                <w:sz w:val="18"/>
                <w:szCs w:val="18"/>
                <w:u w:val="single"/>
              </w:rPr>
              <w:t xml:space="preserve">b)Kurtarma ekibi, </w:t>
            </w:r>
          </w:p>
          <w:p w14:paraId="34A432CC" w14:textId="77777777" w:rsidR="00AF09AD" w:rsidRPr="0049636B" w:rsidRDefault="00AF09AD" w:rsidP="00A8714F">
            <w:pPr>
              <w:autoSpaceDE w:val="0"/>
              <w:autoSpaceDN w:val="0"/>
              <w:adjustRightInd w:val="0"/>
              <w:spacing w:line="360" w:lineRule="auto"/>
              <w:rPr>
                <w:rFonts w:ascii="Times New Roman" w:hAnsi="Times New Roman" w:cs="Times New Roman"/>
                <w:b/>
                <w:sz w:val="18"/>
                <w:szCs w:val="18"/>
                <w:u w:val="single"/>
              </w:rPr>
            </w:pPr>
            <w:r w:rsidRPr="0049636B">
              <w:rPr>
                <w:rFonts w:ascii="Times New Roman" w:hAnsi="Times New Roman" w:cs="Times New Roman"/>
                <w:b/>
                <w:sz w:val="18"/>
                <w:szCs w:val="18"/>
                <w:u w:val="single"/>
              </w:rPr>
              <w:t xml:space="preserve">c)Koruma ekibi, </w:t>
            </w:r>
          </w:p>
          <w:p w14:paraId="1A3D8D42" w14:textId="77777777" w:rsidR="00AF09AD" w:rsidRPr="0049636B" w:rsidRDefault="00AF09AD" w:rsidP="00A8714F">
            <w:pPr>
              <w:autoSpaceDE w:val="0"/>
              <w:autoSpaceDN w:val="0"/>
              <w:adjustRightInd w:val="0"/>
              <w:spacing w:line="360" w:lineRule="auto"/>
              <w:rPr>
                <w:rFonts w:ascii="Times New Roman" w:hAnsi="Times New Roman" w:cs="Times New Roman"/>
                <w:b/>
                <w:sz w:val="18"/>
                <w:szCs w:val="18"/>
                <w:u w:val="single"/>
              </w:rPr>
            </w:pPr>
            <w:r w:rsidRPr="0049636B">
              <w:rPr>
                <w:rFonts w:ascii="Times New Roman" w:hAnsi="Times New Roman" w:cs="Times New Roman"/>
                <w:b/>
                <w:sz w:val="18"/>
                <w:szCs w:val="18"/>
                <w:u w:val="single"/>
              </w:rPr>
              <w:t>ç)İlk yardım ekibi</w:t>
            </w:r>
          </w:p>
          <w:p w14:paraId="4660EBF3" w14:textId="0D6341BA" w:rsidR="00AF09AD" w:rsidRPr="0049636B" w:rsidRDefault="00AF09AD" w:rsidP="00CE5EE5">
            <w:pPr>
              <w:pStyle w:val="ListeParagraf"/>
              <w:numPr>
                <w:ilvl w:val="0"/>
                <w:numId w:val="15"/>
              </w:numPr>
              <w:autoSpaceDE w:val="0"/>
              <w:autoSpaceDN w:val="0"/>
              <w:adjustRightInd w:val="0"/>
              <w:spacing w:line="360" w:lineRule="auto"/>
              <w:rPr>
                <w:rFonts w:ascii="Times New Roman" w:hAnsi="Times New Roman" w:cs="Times New Roman"/>
                <w:b/>
                <w:sz w:val="18"/>
                <w:szCs w:val="18"/>
                <w:u w:val="single"/>
              </w:rPr>
            </w:pPr>
            <w:r>
              <w:rPr>
                <w:rFonts w:ascii="Times New Roman" w:eastAsia="ヒラギノ明朝 Pro W3" w:hAnsi="Times New Roman" w:cs="Times New Roman"/>
                <w:b/>
                <w:sz w:val="18"/>
                <w:szCs w:val="18"/>
                <w:u w:val="single"/>
              </w:rPr>
              <w:t>Birinci fıkrada yer alan ekipler aşağıdaki</w:t>
            </w:r>
            <w:r w:rsidRPr="0049636B">
              <w:rPr>
                <w:rFonts w:ascii="Times New Roman" w:eastAsia="ヒラギノ明朝 Pro W3" w:hAnsi="Times New Roman" w:cs="Times New Roman"/>
                <w:b/>
                <w:sz w:val="18"/>
                <w:szCs w:val="18"/>
                <w:u w:val="single"/>
              </w:rPr>
              <w:t xml:space="preserve"> görevleri </w:t>
            </w:r>
            <w:r>
              <w:rPr>
                <w:rFonts w:ascii="Times New Roman" w:eastAsia="ヒラギノ明朝 Pro W3" w:hAnsi="Times New Roman" w:cs="Times New Roman"/>
                <w:b/>
                <w:sz w:val="18"/>
                <w:szCs w:val="18"/>
                <w:u w:val="single"/>
              </w:rPr>
              <w:t>yapmakla yükümlüdür:</w:t>
            </w:r>
          </w:p>
          <w:p w14:paraId="0F48B45A" w14:textId="77777777" w:rsidR="00AF09AD" w:rsidRPr="0049636B" w:rsidRDefault="00AF09AD" w:rsidP="00A8714F">
            <w:pPr>
              <w:tabs>
                <w:tab w:val="left" w:pos="566"/>
              </w:tabs>
              <w:spacing w:line="360" w:lineRule="auto"/>
              <w:jc w:val="both"/>
              <w:rPr>
                <w:rFonts w:ascii="Times New Roman" w:eastAsia="ヒラギノ明朝 Pro W3" w:hAnsi="Times New Roman" w:cs="Times New Roman"/>
                <w:b/>
                <w:sz w:val="18"/>
                <w:szCs w:val="18"/>
                <w:u w:val="single"/>
              </w:rPr>
            </w:pPr>
            <w:r>
              <w:rPr>
                <w:rFonts w:ascii="Times New Roman" w:eastAsia="ヒラギノ明朝 Pro W3" w:hAnsi="Times New Roman" w:cs="Times New Roman"/>
                <w:b/>
                <w:sz w:val="18"/>
                <w:szCs w:val="18"/>
                <w:u w:val="single"/>
              </w:rPr>
              <w:t xml:space="preserve">a) </w:t>
            </w:r>
            <w:r w:rsidRPr="0049636B">
              <w:rPr>
                <w:rFonts w:ascii="Times New Roman" w:eastAsia="ヒラギノ明朝 Pro W3" w:hAnsi="Times New Roman" w:cs="Times New Roman"/>
                <w:b/>
                <w:sz w:val="18"/>
                <w:szCs w:val="18"/>
                <w:u w:val="single"/>
              </w:rPr>
              <w:t xml:space="preserve">Söndürme </w:t>
            </w:r>
            <w:proofErr w:type="gramStart"/>
            <w:r w:rsidRPr="0049636B">
              <w:rPr>
                <w:rFonts w:ascii="Times New Roman" w:eastAsia="ヒラギノ明朝 Pro W3" w:hAnsi="Times New Roman" w:cs="Times New Roman"/>
                <w:b/>
                <w:sz w:val="18"/>
                <w:szCs w:val="18"/>
                <w:u w:val="single"/>
              </w:rPr>
              <w:t>ekibi : İşyerinde</w:t>
            </w:r>
            <w:proofErr w:type="gramEnd"/>
            <w:r w:rsidRPr="0049636B">
              <w:rPr>
                <w:rFonts w:ascii="Times New Roman" w:eastAsia="ヒラギノ明朝 Pro W3" w:hAnsi="Times New Roman" w:cs="Times New Roman"/>
                <w:b/>
                <w:sz w:val="18"/>
                <w:szCs w:val="18"/>
                <w:u w:val="single"/>
              </w:rPr>
              <w:t xml:space="preserve"> çıkabilecek yangınlara derhal müdahale ederek mümkünse yangını kontrol altına almak, genişlemesine mani olmak ve tamamen söndürme faaliyetlerini yürütmek. </w:t>
            </w:r>
          </w:p>
          <w:p w14:paraId="733BA9D3" w14:textId="77777777" w:rsidR="00AF09AD" w:rsidRPr="0049636B" w:rsidRDefault="00AF09AD" w:rsidP="00A8714F">
            <w:pPr>
              <w:tabs>
                <w:tab w:val="left" w:pos="566"/>
              </w:tabs>
              <w:spacing w:line="360" w:lineRule="auto"/>
              <w:jc w:val="both"/>
              <w:rPr>
                <w:rFonts w:ascii="Times New Roman" w:eastAsia="ヒラギノ明朝 Pro W3" w:hAnsi="Times New Roman" w:cs="Times New Roman"/>
                <w:b/>
                <w:sz w:val="18"/>
                <w:szCs w:val="18"/>
                <w:u w:val="single"/>
              </w:rPr>
            </w:pPr>
            <w:r w:rsidRPr="0049636B">
              <w:rPr>
                <w:rFonts w:ascii="Times New Roman" w:eastAsia="ヒラギノ明朝 Pro W3" w:hAnsi="Times New Roman" w:cs="Times New Roman"/>
                <w:b/>
                <w:sz w:val="18"/>
                <w:szCs w:val="18"/>
                <w:u w:val="single"/>
              </w:rPr>
              <w:t xml:space="preserve">b) Kurtarma </w:t>
            </w:r>
            <w:proofErr w:type="gramStart"/>
            <w:r w:rsidRPr="0049636B">
              <w:rPr>
                <w:rFonts w:ascii="Times New Roman" w:eastAsia="ヒラギノ明朝 Pro W3" w:hAnsi="Times New Roman" w:cs="Times New Roman"/>
                <w:b/>
                <w:sz w:val="18"/>
                <w:szCs w:val="18"/>
                <w:u w:val="single"/>
              </w:rPr>
              <w:t>ekibi : İşyerlerinde</w:t>
            </w:r>
            <w:proofErr w:type="gramEnd"/>
            <w:r w:rsidRPr="0049636B">
              <w:rPr>
                <w:rFonts w:ascii="Times New Roman" w:eastAsia="ヒラギノ明朝 Pro W3" w:hAnsi="Times New Roman" w:cs="Times New Roman"/>
                <w:b/>
                <w:sz w:val="18"/>
                <w:szCs w:val="18"/>
                <w:u w:val="single"/>
              </w:rPr>
              <w:t xml:space="preserve"> acil durum sonrası; çalışanların, ziyaretçilerin ve diğer kişilerin arama ve kurtarma işlerini gerçekleştirmek.</w:t>
            </w:r>
          </w:p>
          <w:p w14:paraId="52EEE848" w14:textId="77777777" w:rsidR="00AF09AD" w:rsidRPr="0049636B" w:rsidRDefault="00AF09AD" w:rsidP="00A8714F">
            <w:pPr>
              <w:tabs>
                <w:tab w:val="left" w:pos="566"/>
              </w:tabs>
              <w:spacing w:line="360" w:lineRule="auto"/>
              <w:jc w:val="both"/>
              <w:rPr>
                <w:rFonts w:ascii="Times New Roman" w:eastAsia="ヒラギノ明朝 Pro W3" w:hAnsi="Times New Roman" w:cs="Times New Roman"/>
                <w:b/>
                <w:sz w:val="18"/>
                <w:szCs w:val="18"/>
                <w:u w:val="single"/>
              </w:rPr>
            </w:pPr>
            <w:r>
              <w:rPr>
                <w:rFonts w:ascii="Times New Roman" w:eastAsia="ヒラギノ明朝 Pro W3" w:hAnsi="Times New Roman" w:cs="Times New Roman"/>
                <w:b/>
                <w:sz w:val="18"/>
                <w:szCs w:val="18"/>
                <w:u w:val="single"/>
              </w:rPr>
              <w:t xml:space="preserve">c) </w:t>
            </w:r>
            <w:r w:rsidRPr="0049636B">
              <w:rPr>
                <w:rFonts w:ascii="Times New Roman" w:eastAsia="ヒラギノ明朝 Pro W3" w:hAnsi="Times New Roman" w:cs="Times New Roman"/>
                <w:b/>
                <w:sz w:val="18"/>
                <w:szCs w:val="18"/>
                <w:u w:val="single"/>
              </w:rPr>
              <w:t xml:space="preserve">Koruma </w:t>
            </w:r>
            <w:proofErr w:type="gramStart"/>
            <w:r w:rsidRPr="0049636B">
              <w:rPr>
                <w:rFonts w:ascii="Times New Roman" w:eastAsia="ヒラギノ明朝 Pro W3" w:hAnsi="Times New Roman" w:cs="Times New Roman"/>
                <w:b/>
                <w:sz w:val="18"/>
                <w:szCs w:val="18"/>
                <w:u w:val="single"/>
              </w:rPr>
              <w:t>ekibi : Acil</w:t>
            </w:r>
            <w:proofErr w:type="gramEnd"/>
            <w:r w:rsidRPr="0049636B">
              <w:rPr>
                <w:rFonts w:ascii="Times New Roman" w:eastAsia="ヒラギノ明朝 Pro W3" w:hAnsi="Times New Roman" w:cs="Times New Roman"/>
                <w:b/>
                <w:sz w:val="18"/>
                <w:szCs w:val="18"/>
                <w:u w:val="single"/>
              </w:rPr>
              <w:t xml:space="preserve"> durum nedeniyle ortaya çıkması muhtemel panik ve kargaşayı önlemek, sayım ve </w:t>
            </w:r>
            <w:r w:rsidRPr="0049636B">
              <w:rPr>
                <w:rFonts w:ascii="Times New Roman" w:eastAsia="ヒラギノ明朝 Pro W3" w:hAnsi="Times New Roman" w:cs="Times New Roman"/>
                <w:b/>
                <w:sz w:val="18"/>
                <w:szCs w:val="18"/>
                <w:u w:val="single"/>
              </w:rPr>
              <w:lastRenderedPageBreak/>
              <w:t xml:space="preserve">koordinasyon işlemini gerçekleştirmek, </w:t>
            </w:r>
          </w:p>
          <w:p w14:paraId="3251E9E6" w14:textId="77777777" w:rsidR="00AF09AD" w:rsidRPr="0049636B" w:rsidRDefault="00AF09AD" w:rsidP="00A8714F">
            <w:pPr>
              <w:tabs>
                <w:tab w:val="left" w:pos="566"/>
              </w:tabs>
              <w:spacing w:line="360" w:lineRule="auto"/>
              <w:jc w:val="both"/>
              <w:rPr>
                <w:rFonts w:ascii="Times New Roman" w:eastAsia="ヒラギノ明朝 Pro W3" w:hAnsi="Times New Roman" w:cs="Times New Roman"/>
                <w:b/>
                <w:sz w:val="18"/>
                <w:szCs w:val="18"/>
                <w:u w:val="single"/>
              </w:rPr>
            </w:pPr>
            <w:r w:rsidRPr="0049636B">
              <w:rPr>
                <w:rFonts w:ascii="Times New Roman" w:eastAsia="ヒラギノ明朝 Pro W3" w:hAnsi="Times New Roman" w:cs="Times New Roman"/>
                <w:b/>
                <w:sz w:val="18"/>
                <w:szCs w:val="18"/>
                <w:u w:val="single"/>
              </w:rPr>
              <w:t xml:space="preserve">ç) İlk yardım </w:t>
            </w:r>
            <w:proofErr w:type="gramStart"/>
            <w:r w:rsidRPr="0049636B">
              <w:rPr>
                <w:rFonts w:ascii="Times New Roman" w:eastAsia="ヒラギノ明朝 Pro W3" w:hAnsi="Times New Roman" w:cs="Times New Roman"/>
                <w:b/>
                <w:sz w:val="18"/>
                <w:szCs w:val="18"/>
                <w:u w:val="single"/>
              </w:rPr>
              <w:t>ekibi : Acil</w:t>
            </w:r>
            <w:proofErr w:type="gramEnd"/>
            <w:r w:rsidRPr="0049636B">
              <w:rPr>
                <w:rFonts w:ascii="Times New Roman" w:eastAsia="ヒラギノ明朝 Pro W3" w:hAnsi="Times New Roman" w:cs="Times New Roman"/>
                <w:b/>
                <w:sz w:val="18"/>
                <w:szCs w:val="18"/>
                <w:u w:val="single"/>
              </w:rPr>
              <w:t xml:space="preserve"> durumdan olumsuz etkilenen kişiler için gerekli ilkyardım müdahalelerini gerçekleştirmek.</w:t>
            </w:r>
          </w:p>
          <w:p w14:paraId="0B86EAEF" w14:textId="09637098" w:rsidR="00AF09AD" w:rsidRPr="00957E94" w:rsidRDefault="00AF09AD" w:rsidP="00E67A28">
            <w:pPr>
              <w:pStyle w:val="ListeParagraf"/>
              <w:numPr>
                <w:ilvl w:val="0"/>
                <w:numId w:val="15"/>
              </w:numPr>
              <w:autoSpaceDE w:val="0"/>
              <w:autoSpaceDN w:val="0"/>
              <w:adjustRightInd w:val="0"/>
              <w:spacing w:line="360" w:lineRule="auto"/>
              <w:jc w:val="both"/>
              <w:rPr>
                <w:rFonts w:ascii="Times New Roman" w:hAnsi="Times New Roman" w:cs="Times New Roman"/>
                <w:sz w:val="18"/>
                <w:szCs w:val="18"/>
              </w:rPr>
            </w:pPr>
            <w:r w:rsidRPr="00957E94">
              <w:rPr>
                <w:rFonts w:ascii="Times New Roman" w:hAnsi="Times New Roman" w:cs="Times New Roman"/>
                <w:sz w:val="18"/>
                <w:szCs w:val="18"/>
              </w:rPr>
              <w:t xml:space="preserve">10’dan az çalışanı olan işyerlerinde birinci fıkrada </w:t>
            </w:r>
            <w:r w:rsidRPr="00680764">
              <w:rPr>
                <w:rFonts w:ascii="Times New Roman" w:hAnsi="Times New Roman" w:cs="Times New Roman"/>
                <w:b/>
                <w:sz w:val="18"/>
                <w:szCs w:val="18"/>
                <w:u w:val="single"/>
              </w:rPr>
              <w:t>yer alan ekiplerden söndür</w:t>
            </w:r>
            <w:r>
              <w:rPr>
                <w:rFonts w:ascii="Times New Roman" w:hAnsi="Times New Roman" w:cs="Times New Roman"/>
                <w:b/>
                <w:sz w:val="18"/>
                <w:szCs w:val="18"/>
                <w:u w:val="single"/>
              </w:rPr>
              <w:t xml:space="preserve">me, kurtarma ve koruma ekiplerinin tamamı </w:t>
            </w:r>
            <w:r w:rsidRPr="00680764">
              <w:rPr>
                <w:rFonts w:ascii="Times New Roman" w:hAnsi="Times New Roman" w:cs="Times New Roman"/>
                <w:b/>
                <w:sz w:val="18"/>
                <w:szCs w:val="18"/>
                <w:u w:val="single"/>
              </w:rPr>
              <w:t>için uygun donanıma sahip ve özel eğitimli en az bir çalışanın destek elemanı olarak</w:t>
            </w:r>
            <w:r w:rsidRPr="00957E94">
              <w:rPr>
                <w:rFonts w:ascii="Times New Roman" w:hAnsi="Times New Roman" w:cs="Times New Roman"/>
                <w:sz w:val="18"/>
                <w:szCs w:val="18"/>
              </w:rPr>
              <w:t xml:space="preserve"> görevlendirilmesi yeterlidir. </w:t>
            </w:r>
          </w:p>
          <w:p w14:paraId="51EF8626" w14:textId="6075EEE3" w:rsidR="00AF09AD" w:rsidRPr="0049636B" w:rsidRDefault="00AF09AD" w:rsidP="00CE5EE5">
            <w:pPr>
              <w:pStyle w:val="ListeParagraf"/>
              <w:numPr>
                <w:ilvl w:val="0"/>
                <w:numId w:val="15"/>
              </w:numPr>
              <w:tabs>
                <w:tab w:val="left" w:pos="566"/>
              </w:tabs>
              <w:spacing w:line="360" w:lineRule="auto"/>
              <w:jc w:val="both"/>
              <w:rPr>
                <w:rFonts w:ascii="Times New Roman" w:eastAsia="ヒラギノ明朝 Pro W3" w:hAnsi="Times New Roman" w:cs="Times New Roman"/>
                <w:b/>
                <w:sz w:val="18"/>
                <w:szCs w:val="18"/>
                <w:u w:val="single"/>
              </w:rPr>
            </w:pPr>
            <w:r w:rsidRPr="00502B34">
              <w:rPr>
                <w:rFonts w:ascii="Times New Roman" w:eastAsia="ヒラギノ明朝 Pro W3" w:hAnsi="Times New Roman" w:cs="Times New Roman"/>
                <w:sz w:val="18"/>
                <w:szCs w:val="18"/>
              </w:rPr>
              <w:t xml:space="preserve"> </w:t>
            </w:r>
            <w:proofErr w:type="gramStart"/>
            <w:r w:rsidRPr="00A85396">
              <w:rPr>
                <w:rFonts w:ascii="Times New Roman" w:eastAsia="ヒラギノ明朝 Pro W3" w:hAnsi="Times New Roman" w:cs="Times New Roman"/>
                <w:sz w:val="18"/>
                <w:szCs w:val="18"/>
                <w:u w:val="single"/>
              </w:rPr>
              <w:t>Çok tehlikeli sınıfta yer alan işyerlerinde 30 çalışana, tehlikeli sınıfta yer alan işyerlerinde 40 çalışana ve az tehlikeli sınıfta yer alan işyerlerinde 50 çalışana kadar</w:t>
            </w:r>
            <w:r w:rsidRPr="0049636B">
              <w:rPr>
                <w:rFonts w:ascii="Times New Roman" w:eastAsia="ヒラギノ明朝 Pro W3" w:hAnsi="Times New Roman" w:cs="Times New Roman"/>
                <w:b/>
                <w:sz w:val="18"/>
                <w:szCs w:val="18"/>
                <w:u w:val="single"/>
              </w:rPr>
              <w:t xml:space="preserve"> </w:t>
            </w:r>
            <w:r w:rsidRPr="00A85396">
              <w:rPr>
                <w:rFonts w:ascii="Times New Roman" w:eastAsia="ヒラギノ明朝 Pro W3" w:hAnsi="Times New Roman" w:cs="Times New Roman"/>
                <w:b/>
                <w:sz w:val="18"/>
                <w:szCs w:val="18"/>
                <w:u w:val="single"/>
              </w:rPr>
              <w:t>birinci fıkrada yer alan ekiplerden</w:t>
            </w:r>
            <w:r w:rsidRPr="00A85396">
              <w:rPr>
                <w:rFonts w:ascii="Times New Roman" w:hAnsi="Times New Roman" w:cs="Times New Roman"/>
                <w:b/>
                <w:sz w:val="18"/>
                <w:szCs w:val="18"/>
                <w:u w:val="single"/>
              </w:rPr>
              <w:t xml:space="preserve"> söndürme, kurtarma ve koruma ekiplerinin</w:t>
            </w:r>
            <w:r w:rsidRPr="0049636B">
              <w:rPr>
                <w:rFonts w:ascii="Times New Roman" w:eastAsia="ヒラギノ明朝 Pro W3" w:hAnsi="Times New Roman" w:cs="Times New Roman"/>
                <w:b/>
                <w:sz w:val="18"/>
                <w:szCs w:val="18"/>
                <w:u w:val="single"/>
              </w:rPr>
              <w:t xml:space="preserve"> </w:t>
            </w:r>
            <w:r w:rsidRPr="00A85396">
              <w:rPr>
                <w:rFonts w:ascii="Times New Roman" w:eastAsia="ヒラギノ明朝 Pro W3" w:hAnsi="Times New Roman" w:cs="Times New Roman"/>
                <w:sz w:val="18"/>
                <w:szCs w:val="18"/>
                <w:u w:val="single"/>
              </w:rPr>
              <w:t>her biri için uygun donanıma sahip ve özel eğitimli en az birer çalışan destek elemanı olarak görevlendirilir.</w:t>
            </w:r>
            <w:r w:rsidRPr="0049636B">
              <w:rPr>
                <w:rFonts w:ascii="Times New Roman" w:eastAsia="ヒラギノ明朝 Pro W3" w:hAnsi="Times New Roman" w:cs="Times New Roman"/>
                <w:b/>
                <w:sz w:val="18"/>
                <w:szCs w:val="18"/>
                <w:u w:val="single"/>
              </w:rPr>
              <w:t xml:space="preserve"> </w:t>
            </w:r>
            <w:proofErr w:type="gramEnd"/>
            <w:r w:rsidRPr="00A85396">
              <w:rPr>
                <w:rFonts w:ascii="Times New Roman" w:eastAsia="ヒラギノ明朝 Pro W3" w:hAnsi="Times New Roman" w:cs="Times New Roman"/>
                <w:sz w:val="18"/>
                <w:szCs w:val="18"/>
              </w:rPr>
              <w:t>İşyerinde bunları aşan sayılarda çalışanın bulunması halinde, tehlike sınıfına göre her 30, 40 ve 50’ye kadar çalışan için birer destek elemanı daha görevlendirilir.</w:t>
            </w:r>
            <w:r>
              <w:rPr>
                <w:rFonts w:ascii="Times New Roman" w:eastAsia="ヒラギノ明朝 Pro W3" w:hAnsi="Times New Roman" w:cs="Times New Roman"/>
                <w:sz w:val="18"/>
                <w:szCs w:val="18"/>
              </w:rPr>
              <w:t xml:space="preserve"> </w:t>
            </w:r>
          </w:p>
          <w:p w14:paraId="6CFA49E7" w14:textId="70C69FD3" w:rsidR="00AF09AD" w:rsidRPr="0003759E" w:rsidRDefault="00AF09AD" w:rsidP="00CE5EE5">
            <w:pPr>
              <w:pStyle w:val="ListeParagraf"/>
              <w:numPr>
                <w:ilvl w:val="0"/>
                <w:numId w:val="15"/>
              </w:numPr>
              <w:tabs>
                <w:tab w:val="left" w:pos="566"/>
              </w:tabs>
              <w:spacing w:line="360" w:lineRule="auto"/>
              <w:jc w:val="both"/>
              <w:rPr>
                <w:rFonts w:ascii="Times New Roman" w:eastAsia="ヒラギノ明朝 Pro W3" w:hAnsi="Times New Roman" w:cs="Times New Roman"/>
                <w:sz w:val="18"/>
                <w:szCs w:val="18"/>
              </w:rPr>
            </w:pPr>
            <w:r w:rsidRPr="0003759E">
              <w:rPr>
                <w:rFonts w:ascii="Times New Roman" w:eastAsia="ヒラギノ明朝 Pro W3" w:hAnsi="Times New Roman" w:cs="Times New Roman"/>
                <w:sz w:val="18"/>
                <w:szCs w:val="18"/>
              </w:rPr>
              <w:t xml:space="preserve">İşveren, ilkyardım konusunda </w:t>
            </w:r>
            <w:proofErr w:type="gramStart"/>
            <w:r w:rsidRPr="001D348C">
              <w:rPr>
                <w:rFonts w:ascii="Times New Roman" w:eastAsia="ヒラギノ明朝 Pro W3" w:hAnsi="Times New Roman" w:cs="Times New Roman"/>
                <w:b/>
                <w:sz w:val="18"/>
                <w:szCs w:val="18"/>
                <w:u w:val="single"/>
              </w:rPr>
              <w:t>29/7/2015</w:t>
            </w:r>
            <w:proofErr w:type="gramEnd"/>
            <w:r w:rsidRPr="0003759E">
              <w:rPr>
                <w:rFonts w:ascii="Times New Roman" w:eastAsia="ヒラギノ明朝 Pro W3" w:hAnsi="Times New Roman" w:cs="Times New Roman"/>
                <w:sz w:val="18"/>
                <w:szCs w:val="18"/>
              </w:rPr>
              <w:t xml:space="preserve"> tarihli ve </w:t>
            </w:r>
            <w:r w:rsidRPr="00957E94">
              <w:rPr>
                <w:rFonts w:ascii="Times New Roman" w:eastAsia="ヒラギノ明朝 Pro W3" w:hAnsi="Times New Roman" w:cs="Times New Roman"/>
                <w:b/>
                <w:sz w:val="18"/>
                <w:szCs w:val="18"/>
                <w:u w:val="single"/>
              </w:rPr>
              <w:t>29429</w:t>
            </w:r>
            <w:r w:rsidRPr="0003759E">
              <w:rPr>
                <w:rFonts w:ascii="Times New Roman" w:eastAsia="ヒラギノ明朝 Pro W3" w:hAnsi="Times New Roman" w:cs="Times New Roman"/>
                <w:sz w:val="18"/>
                <w:szCs w:val="18"/>
              </w:rPr>
              <w:t xml:space="preserve"> sayılı Resmî </w:t>
            </w:r>
            <w:proofErr w:type="spellStart"/>
            <w:r w:rsidRPr="0003759E">
              <w:rPr>
                <w:rFonts w:ascii="Times New Roman" w:eastAsia="ヒラギノ明朝 Pro W3" w:hAnsi="Times New Roman" w:cs="Times New Roman"/>
                <w:sz w:val="18"/>
                <w:szCs w:val="18"/>
              </w:rPr>
              <w:t>Gazete’de</w:t>
            </w:r>
            <w:proofErr w:type="spellEnd"/>
            <w:r w:rsidRPr="0003759E">
              <w:rPr>
                <w:rFonts w:ascii="Times New Roman" w:eastAsia="ヒラギノ明朝 Pro W3" w:hAnsi="Times New Roman" w:cs="Times New Roman"/>
                <w:sz w:val="18"/>
                <w:szCs w:val="18"/>
              </w:rPr>
              <w:t xml:space="preserve"> yayımlanan İlkyardım Yönetmeliği esaslarına göre destek elemanı görevlendirir.</w:t>
            </w:r>
          </w:p>
          <w:p w14:paraId="58F2048C" w14:textId="12D0D6A1" w:rsidR="00AF09AD" w:rsidRPr="0003759E" w:rsidRDefault="00AF09AD" w:rsidP="00CE5EE5">
            <w:pPr>
              <w:pStyle w:val="ListeParagraf"/>
              <w:numPr>
                <w:ilvl w:val="0"/>
                <w:numId w:val="15"/>
              </w:numPr>
              <w:tabs>
                <w:tab w:val="left" w:pos="566"/>
              </w:tabs>
              <w:spacing w:line="360" w:lineRule="auto"/>
              <w:jc w:val="both"/>
              <w:rPr>
                <w:rFonts w:ascii="Times New Roman" w:eastAsia="ヒラギノ明朝 Pro W3" w:hAnsi="Times New Roman" w:cs="Times New Roman"/>
                <w:sz w:val="18"/>
                <w:szCs w:val="18"/>
              </w:rPr>
            </w:pPr>
            <w:r w:rsidRPr="0003759E">
              <w:rPr>
                <w:rFonts w:ascii="Times New Roman" w:eastAsia="ヒラギノ明朝 Pro W3" w:hAnsi="Times New Roman" w:cs="Times New Roman"/>
                <w:sz w:val="18"/>
                <w:szCs w:val="18"/>
              </w:rPr>
              <w:t xml:space="preserve">Her konu için birden fazla çalışanın görevlendirilmesi gereken işyerlerinde bu çalışanlar konularına göre ekipler halinde koordineli olarak görev yapar. Her ekipte bir ekip </w:t>
            </w:r>
            <w:r w:rsidRPr="0003759E">
              <w:rPr>
                <w:rFonts w:ascii="Times New Roman" w:eastAsia="ヒラギノ明朝 Pro W3" w:hAnsi="Times New Roman" w:cs="Times New Roman"/>
                <w:sz w:val="18"/>
                <w:szCs w:val="18"/>
              </w:rPr>
              <w:lastRenderedPageBreak/>
              <w:t>başı bulunur.</w:t>
            </w:r>
          </w:p>
          <w:p w14:paraId="57A562C6" w14:textId="4B11A720" w:rsidR="00AF09AD" w:rsidRPr="0003759E" w:rsidRDefault="00AF09AD" w:rsidP="00CE5EE5">
            <w:pPr>
              <w:pStyle w:val="ListeParagraf"/>
              <w:numPr>
                <w:ilvl w:val="0"/>
                <w:numId w:val="15"/>
              </w:numPr>
              <w:tabs>
                <w:tab w:val="left" w:pos="566"/>
              </w:tabs>
              <w:spacing w:line="360" w:lineRule="auto"/>
              <w:jc w:val="both"/>
              <w:rPr>
                <w:rFonts w:ascii="Times New Roman" w:eastAsia="ヒラギノ明朝 Pro W3" w:hAnsi="Times New Roman" w:cs="Times New Roman"/>
                <w:sz w:val="18"/>
                <w:szCs w:val="18"/>
              </w:rPr>
            </w:pPr>
            <w:r w:rsidRPr="0003759E">
              <w:rPr>
                <w:rFonts w:ascii="Times New Roman" w:eastAsia="ヒラギノ明朝 Pro W3" w:hAnsi="Times New Roman" w:cs="Times New Roman"/>
                <w:sz w:val="18"/>
                <w:szCs w:val="18"/>
              </w:rPr>
              <w:t xml:space="preserve">İşveren tarafından acil durumlarda ekipler arası gerekli koordinasyonu sağlamak üzere </w:t>
            </w:r>
            <w:r>
              <w:rPr>
                <w:rFonts w:ascii="Times New Roman" w:eastAsia="ヒラギノ明朝 Pro W3" w:hAnsi="Times New Roman" w:cs="Times New Roman"/>
                <w:sz w:val="18"/>
                <w:szCs w:val="18"/>
              </w:rPr>
              <w:t>bu ekiplerde görevlendirilmiş çalışanlar</w:t>
            </w:r>
            <w:r w:rsidRPr="0003759E">
              <w:rPr>
                <w:rFonts w:ascii="Times New Roman" w:eastAsia="ヒラギノ明朝 Pro W3" w:hAnsi="Times New Roman" w:cs="Times New Roman"/>
                <w:sz w:val="18"/>
                <w:szCs w:val="18"/>
              </w:rPr>
              <w:t xml:space="preserve"> arasından bir sorumlu görevlendirilir.</w:t>
            </w:r>
          </w:p>
          <w:p w14:paraId="7ECB1FB1" w14:textId="432FAF6D" w:rsidR="00AF09AD" w:rsidRPr="00A8714F" w:rsidRDefault="00AF09AD" w:rsidP="00C03FBE">
            <w:pPr>
              <w:pStyle w:val="ListeParagraf"/>
              <w:numPr>
                <w:ilvl w:val="0"/>
                <w:numId w:val="15"/>
              </w:numPr>
              <w:tabs>
                <w:tab w:val="left" w:pos="566"/>
              </w:tabs>
              <w:spacing w:line="360" w:lineRule="auto"/>
              <w:jc w:val="both"/>
              <w:rPr>
                <w:rFonts w:ascii="Times New Roman" w:eastAsia="ヒラギノ明朝 Pro W3" w:hAnsi="Times New Roman" w:cs="Times New Roman"/>
                <w:sz w:val="18"/>
                <w:szCs w:val="18"/>
                <w:u w:val="single"/>
              </w:rPr>
            </w:pPr>
            <w:r>
              <w:rPr>
                <w:rFonts w:ascii="Times New Roman" w:eastAsia="ヒラギノ明朝 Pro W3" w:hAnsi="Times New Roman" w:cs="Times New Roman"/>
                <w:b/>
                <w:sz w:val="18"/>
                <w:szCs w:val="18"/>
                <w:u w:val="single"/>
              </w:rPr>
              <w:t>Birinci</w:t>
            </w:r>
            <w:r w:rsidRPr="0049636B">
              <w:rPr>
                <w:rFonts w:ascii="Times New Roman" w:eastAsia="ヒラギノ明朝 Pro W3" w:hAnsi="Times New Roman" w:cs="Times New Roman"/>
                <w:b/>
                <w:sz w:val="18"/>
                <w:szCs w:val="18"/>
                <w:u w:val="single"/>
              </w:rPr>
              <w:t xml:space="preserve"> fıkrada yer alan ekiplerde görevlendirilecek destek elemanları ve</w:t>
            </w:r>
            <w:r>
              <w:rPr>
                <w:rFonts w:ascii="Times New Roman" w:eastAsia="ヒラギノ明朝 Pro W3" w:hAnsi="Times New Roman" w:cs="Times New Roman"/>
                <w:b/>
                <w:sz w:val="18"/>
                <w:szCs w:val="18"/>
                <w:u w:val="single"/>
              </w:rPr>
              <w:t xml:space="preserve"> varsa</w:t>
            </w:r>
            <w:r w:rsidRPr="0049636B">
              <w:rPr>
                <w:rFonts w:ascii="Times New Roman" w:eastAsia="ヒラギノ明朝 Pro W3" w:hAnsi="Times New Roman" w:cs="Times New Roman"/>
                <w:b/>
                <w:sz w:val="18"/>
                <w:szCs w:val="18"/>
                <w:u w:val="single"/>
              </w:rPr>
              <w:t xml:space="preserve"> yedekleri belirlenirken işyerindeki vardiya düzeni dikkate alınır.</w:t>
            </w:r>
            <w:r w:rsidRPr="000F426D">
              <w:rPr>
                <w:rFonts w:ascii="Times New Roman" w:eastAsia="ヒラギノ明朝 Pro W3" w:hAnsi="Times New Roman" w:cs="Times New Roman"/>
                <w:sz w:val="18"/>
                <w:szCs w:val="18"/>
                <w:u w:val="single"/>
              </w:rPr>
              <w:t xml:space="preserve"> </w:t>
            </w:r>
          </w:p>
        </w:tc>
        <w:tc>
          <w:tcPr>
            <w:tcW w:w="1677" w:type="pct"/>
          </w:tcPr>
          <w:p w14:paraId="518BBA5E" w14:textId="77777777" w:rsidR="00AF09AD" w:rsidRPr="000F426D" w:rsidRDefault="00AF09AD" w:rsidP="00CE5EE5">
            <w:pPr>
              <w:pStyle w:val="AklamaMetni"/>
              <w:spacing w:line="360" w:lineRule="auto"/>
              <w:jc w:val="both"/>
              <w:rPr>
                <w:rFonts w:ascii="Times New Roman" w:hAnsi="Times New Roman" w:cs="Times New Roman"/>
                <w:sz w:val="18"/>
                <w:szCs w:val="18"/>
              </w:rPr>
            </w:pPr>
            <w:r w:rsidRPr="000F426D">
              <w:rPr>
                <w:rFonts w:ascii="Times New Roman" w:hAnsi="Times New Roman" w:cs="Times New Roman"/>
                <w:sz w:val="18"/>
                <w:szCs w:val="18"/>
              </w:rPr>
              <w:lastRenderedPageBreak/>
              <w:t xml:space="preserve">Binaların Yangından Korunması Hakkında Yönetmelik kapsamında yer alan ekipler ile uyumlu olunması ve böylelikle uygulamada yaşanan zorlukların ortadan kaldırılması için ekip isimleri yeniden düzenlenmiştir. </w:t>
            </w:r>
          </w:p>
          <w:p w14:paraId="787985BB" w14:textId="77777777" w:rsidR="00AF09AD" w:rsidRDefault="00AF09AD" w:rsidP="00CE5EE5">
            <w:pPr>
              <w:pStyle w:val="AklamaMetni"/>
              <w:spacing w:line="360" w:lineRule="auto"/>
              <w:jc w:val="both"/>
              <w:rPr>
                <w:rFonts w:ascii="Times New Roman" w:hAnsi="Times New Roman" w:cs="Times New Roman"/>
                <w:sz w:val="18"/>
                <w:szCs w:val="18"/>
              </w:rPr>
            </w:pPr>
            <w:r w:rsidRPr="000F426D">
              <w:rPr>
                <w:rFonts w:ascii="Times New Roman" w:hAnsi="Times New Roman" w:cs="Times New Roman"/>
                <w:sz w:val="18"/>
                <w:szCs w:val="18"/>
              </w:rPr>
              <w:t>Ancak ekiplerin görevleri yazılırken sadece yangın değil tüm acil durumları kapsayacak şekilde geniş düşünülmüştür.</w:t>
            </w:r>
          </w:p>
          <w:p w14:paraId="690C521D" w14:textId="77777777" w:rsidR="00AF09AD" w:rsidRPr="000F426D" w:rsidRDefault="00AF09AD" w:rsidP="00CE5EE5">
            <w:pPr>
              <w:pStyle w:val="AklamaMetni"/>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“10’dan az çalışanı olan ve az tehlikeli sınıfta yer alan işyerlerinde” ifadesi “10’dan az çalışanı olan işyerlerinde” ifadesi ile değiştirilmiştir. Böylelikle, çalışan sayısının az olması nedeniyle en az bir destek elemanı görevlendirilmesi hususu 10’dan az çalışanı olan tüm işyerlerine yaygınlaştırılarak uygulamada yaşanan zorlukların önüne geçmek hedeflenmiştir. </w:t>
            </w:r>
          </w:p>
          <w:p w14:paraId="18B7140E"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683720B0" w14:textId="77777777" w:rsidTr="00510C7C">
        <w:trPr>
          <w:trHeight w:val="52"/>
        </w:trPr>
        <w:tc>
          <w:tcPr>
            <w:tcW w:w="1647" w:type="pct"/>
          </w:tcPr>
          <w:p w14:paraId="205E49B3"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lastRenderedPageBreak/>
              <w:t>Dokümantasyon</w:t>
            </w:r>
          </w:p>
          <w:p w14:paraId="5C3E298C"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57CCD1AD"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12 –</w:t>
            </w:r>
            <w:r w:rsidRPr="000F426D">
              <w:rPr>
                <w:rFonts w:ascii="Times New Roman" w:eastAsia="Times New Roman" w:hAnsi="Times New Roman" w:cs="Times New Roman"/>
                <w:sz w:val="18"/>
                <w:szCs w:val="18"/>
                <w:lang w:eastAsia="tr-TR"/>
              </w:rPr>
              <w:t xml:space="preserve"> (1) Acil durum planı asgarî aşağıdaki hususları kapsayacak şekilde </w:t>
            </w:r>
            <w:proofErr w:type="spellStart"/>
            <w:r w:rsidRPr="000F426D">
              <w:rPr>
                <w:rFonts w:ascii="Times New Roman" w:eastAsia="Times New Roman" w:hAnsi="Times New Roman" w:cs="Times New Roman"/>
                <w:sz w:val="18"/>
                <w:szCs w:val="18"/>
                <w:lang w:eastAsia="tr-TR"/>
              </w:rPr>
              <w:t>dokümante</w:t>
            </w:r>
            <w:proofErr w:type="spellEnd"/>
            <w:r w:rsidRPr="000F426D">
              <w:rPr>
                <w:rFonts w:ascii="Times New Roman" w:eastAsia="Times New Roman" w:hAnsi="Times New Roman" w:cs="Times New Roman"/>
                <w:sz w:val="18"/>
                <w:szCs w:val="18"/>
                <w:lang w:eastAsia="tr-TR"/>
              </w:rPr>
              <w:t xml:space="preserve"> edilir:</w:t>
            </w:r>
          </w:p>
          <w:p w14:paraId="6794B050"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a) İşyerinin unvanı, adresi ve işverenin adı.</w:t>
            </w:r>
          </w:p>
          <w:p w14:paraId="4E3CDE6E"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b) Hazırlayanların adı, soyadı ve unvanı.</w:t>
            </w:r>
          </w:p>
          <w:p w14:paraId="102DF4FC"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c) Hazırlandığı tarih ve geçerlilik tarihi.</w:t>
            </w:r>
          </w:p>
          <w:p w14:paraId="4E1C24EA"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ç) Belirlenen acil durumlar.</w:t>
            </w:r>
          </w:p>
          <w:p w14:paraId="28C0F5C8"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d) Alınan önleyici ve sınırlandırıcı tedbirler.</w:t>
            </w:r>
          </w:p>
          <w:p w14:paraId="0DA1CC28"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e) Acil durum müdahale ve tahliye yöntemleri.</w:t>
            </w:r>
          </w:p>
          <w:p w14:paraId="1321CD7C"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f) Aşağıdaki unsurları içeren işyerini veya işyerinin bölümlerini gösteren </w:t>
            </w:r>
            <w:r w:rsidRPr="00111EEA">
              <w:rPr>
                <w:rFonts w:ascii="Times New Roman" w:eastAsia="Times New Roman" w:hAnsi="Times New Roman" w:cs="Times New Roman"/>
                <w:strike/>
                <w:sz w:val="18"/>
                <w:szCs w:val="18"/>
                <w:lang w:eastAsia="tr-TR"/>
              </w:rPr>
              <w:t>kroki</w:t>
            </w:r>
            <w:r w:rsidRPr="000F426D">
              <w:rPr>
                <w:rFonts w:ascii="Times New Roman" w:eastAsia="Times New Roman" w:hAnsi="Times New Roman" w:cs="Times New Roman"/>
                <w:sz w:val="18"/>
                <w:szCs w:val="18"/>
                <w:lang w:eastAsia="tr-TR"/>
              </w:rPr>
              <w:t>:</w:t>
            </w:r>
          </w:p>
          <w:p w14:paraId="12D4D54F"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1) Yangın söndürme amaçlı kullanılacaklar da dâhil olmak üzere acil durum </w:t>
            </w:r>
            <w:proofErr w:type="gramStart"/>
            <w:r w:rsidRPr="000F426D">
              <w:rPr>
                <w:rFonts w:ascii="Times New Roman" w:eastAsia="Times New Roman" w:hAnsi="Times New Roman" w:cs="Times New Roman"/>
                <w:sz w:val="18"/>
                <w:szCs w:val="18"/>
                <w:lang w:eastAsia="tr-TR"/>
              </w:rPr>
              <w:t>ekipmanlarının</w:t>
            </w:r>
            <w:proofErr w:type="gramEnd"/>
            <w:r w:rsidRPr="000F426D">
              <w:rPr>
                <w:rFonts w:ascii="Times New Roman" w:eastAsia="Times New Roman" w:hAnsi="Times New Roman" w:cs="Times New Roman"/>
                <w:sz w:val="18"/>
                <w:szCs w:val="18"/>
                <w:lang w:eastAsia="tr-TR"/>
              </w:rPr>
              <w:t xml:space="preserve"> bulunduğu yerler.</w:t>
            </w:r>
          </w:p>
          <w:p w14:paraId="0A07E137"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İlkyardım malzemelerinin bulunduğu yerler.</w:t>
            </w:r>
          </w:p>
          <w:p w14:paraId="6B57A038"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3) Kaçış yolları, toplanma yerleri ve bulunması halinde uyarı sistemlerinin de yer aldığı </w:t>
            </w:r>
            <w:r w:rsidRPr="00111EEA">
              <w:rPr>
                <w:rFonts w:ascii="Times New Roman" w:eastAsia="Times New Roman" w:hAnsi="Times New Roman" w:cs="Times New Roman"/>
                <w:strike/>
                <w:sz w:val="18"/>
                <w:szCs w:val="18"/>
                <w:lang w:eastAsia="tr-TR"/>
              </w:rPr>
              <w:t>tahliye planı</w:t>
            </w:r>
            <w:r w:rsidRPr="000F426D">
              <w:rPr>
                <w:rFonts w:ascii="Times New Roman" w:eastAsia="Times New Roman" w:hAnsi="Times New Roman" w:cs="Times New Roman"/>
                <w:sz w:val="18"/>
                <w:szCs w:val="18"/>
                <w:lang w:eastAsia="tr-TR"/>
              </w:rPr>
              <w:t>.</w:t>
            </w:r>
          </w:p>
          <w:p w14:paraId="1BAA68C0"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4) Görevlendirilen çalışanların ve varsa yedeklerinin adı, soyadı, unvanı, sorumluluk alanı ve iletişim bilgileri.</w:t>
            </w:r>
          </w:p>
          <w:p w14:paraId="73815082"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5) </w:t>
            </w:r>
            <w:r w:rsidRPr="00111EEA">
              <w:rPr>
                <w:rFonts w:ascii="Times New Roman" w:eastAsia="Times New Roman" w:hAnsi="Times New Roman" w:cs="Times New Roman"/>
                <w:strike/>
                <w:sz w:val="18"/>
                <w:szCs w:val="18"/>
                <w:lang w:eastAsia="tr-TR"/>
              </w:rPr>
              <w:t xml:space="preserve">İlk yardım, acil tıbbi müdahale, kurtarma ve yangınla mücadele </w:t>
            </w:r>
            <w:r w:rsidRPr="00111EEA">
              <w:rPr>
                <w:rFonts w:ascii="Times New Roman" w:eastAsia="Times New Roman" w:hAnsi="Times New Roman" w:cs="Times New Roman"/>
                <w:strike/>
                <w:sz w:val="18"/>
                <w:szCs w:val="18"/>
                <w:lang w:eastAsia="tr-TR"/>
              </w:rPr>
              <w:lastRenderedPageBreak/>
              <w:t>konularında</w:t>
            </w:r>
            <w:r w:rsidRPr="000F426D">
              <w:rPr>
                <w:rFonts w:ascii="Times New Roman" w:eastAsia="Times New Roman" w:hAnsi="Times New Roman" w:cs="Times New Roman"/>
                <w:sz w:val="18"/>
                <w:szCs w:val="18"/>
                <w:lang w:eastAsia="tr-TR"/>
              </w:rPr>
              <w:t xml:space="preserve"> </w:t>
            </w:r>
            <w:r w:rsidRPr="00111EEA">
              <w:rPr>
                <w:rFonts w:ascii="Times New Roman" w:eastAsia="Times New Roman" w:hAnsi="Times New Roman" w:cs="Times New Roman"/>
                <w:strike/>
                <w:sz w:val="18"/>
                <w:szCs w:val="18"/>
                <w:lang w:eastAsia="tr-TR"/>
              </w:rPr>
              <w:t>işyeri dışındaki</w:t>
            </w:r>
            <w:r w:rsidRPr="000F426D">
              <w:rPr>
                <w:rFonts w:ascii="Times New Roman" w:eastAsia="Times New Roman" w:hAnsi="Times New Roman" w:cs="Times New Roman"/>
                <w:sz w:val="18"/>
                <w:szCs w:val="18"/>
                <w:lang w:eastAsia="tr-TR"/>
              </w:rPr>
              <w:t xml:space="preserve"> kuruluşların irtibat numaraları.</w:t>
            </w:r>
          </w:p>
          <w:p w14:paraId="42FA855C"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Acil durum planının sayfaları numaralandırılarak; hazırlayan kişiler tarafından her sayfası paraflanıp, son sayfası imzalanır ve söz konusu plan, acil durumla mücadele edecek ekiplerin kolayca ulaşabileceği şekilde işyerinde saklanır.</w:t>
            </w:r>
          </w:p>
          <w:p w14:paraId="2E4C7AD7" w14:textId="6BAE587D" w:rsidR="00AF09AD" w:rsidRPr="00DC2824" w:rsidRDefault="00AF09AD" w:rsidP="00DC2824">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(3) Acil durum planı kapsamında hazırlanan </w:t>
            </w:r>
            <w:r w:rsidRPr="00111EEA">
              <w:rPr>
                <w:rFonts w:ascii="Times New Roman" w:eastAsia="Times New Roman" w:hAnsi="Times New Roman" w:cs="Times New Roman"/>
                <w:strike/>
                <w:sz w:val="18"/>
                <w:szCs w:val="18"/>
                <w:lang w:eastAsia="tr-TR"/>
              </w:rPr>
              <w:t>kroki</w:t>
            </w:r>
            <w:r w:rsidRPr="000F426D">
              <w:rPr>
                <w:rFonts w:ascii="Times New Roman" w:eastAsia="Times New Roman" w:hAnsi="Times New Roman" w:cs="Times New Roman"/>
                <w:sz w:val="18"/>
                <w:szCs w:val="18"/>
                <w:lang w:eastAsia="tr-TR"/>
              </w:rPr>
              <w:t xml:space="preserve"> bina içinde kolayca görülebilecek yerl</w:t>
            </w:r>
            <w:r w:rsidR="00DC2824">
              <w:rPr>
                <w:rFonts w:ascii="Times New Roman" w:eastAsia="Times New Roman" w:hAnsi="Times New Roman" w:cs="Times New Roman"/>
                <w:sz w:val="18"/>
                <w:szCs w:val="18"/>
                <w:lang w:eastAsia="tr-TR"/>
              </w:rPr>
              <w:t>erde asılı olarak bulundurulur.</w:t>
            </w:r>
          </w:p>
        </w:tc>
        <w:tc>
          <w:tcPr>
            <w:tcW w:w="1676" w:type="pct"/>
          </w:tcPr>
          <w:p w14:paraId="4711581B" w14:textId="77777777" w:rsidR="00AF09AD" w:rsidRPr="000F426D" w:rsidRDefault="00AF09AD" w:rsidP="00CE5EE5">
            <w:pPr>
              <w:tabs>
                <w:tab w:val="left" w:pos="566"/>
              </w:tabs>
              <w:autoSpaceDE w:val="0"/>
              <w:autoSpaceDN w:val="0"/>
              <w:adjustRightInd w:val="0"/>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lastRenderedPageBreak/>
              <w:t>Dokümantasyon</w:t>
            </w:r>
          </w:p>
          <w:p w14:paraId="7F6DE104" w14:textId="77777777" w:rsidR="00AF09AD" w:rsidRPr="000F426D" w:rsidRDefault="00AF09AD" w:rsidP="00CE5EE5">
            <w:pPr>
              <w:tabs>
                <w:tab w:val="left" w:pos="566"/>
              </w:tabs>
              <w:autoSpaceDE w:val="0"/>
              <w:autoSpaceDN w:val="0"/>
              <w:adjustRightInd w:val="0"/>
              <w:spacing w:line="360" w:lineRule="auto"/>
              <w:jc w:val="both"/>
              <w:rPr>
                <w:rFonts w:ascii="Times New Roman" w:eastAsia="ヒラギノ明朝 Pro W3" w:hAnsi="Times New Roman" w:cs="Times New Roman"/>
                <w:b/>
                <w:sz w:val="18"/>
                <w:szCs w:val="18"/>
              </w:rPr>
            </w:pPr>
          </w:p>
          <w:p w14:paraId="355E5528"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12 –</w:t>
            </w:r>
            <w:r w:rsidRPr="000F426D">
              <w:rPr>
                <w:rFonts w:ascii="Times New Roman" w:eastAsia="ヒラギノ明朝 Pro W3" w:hAnsi="Times New Roman" w:cs="Times New Roman"/>
                <w:sz w:val="18"/>
                <w:szCs w:val="18"/>
              </w:rPr>
              <w:t xml:space="preserve"> (1) Acil durum planı asgarî aşağıdaki hususları kapsayacak şekilde </w:t>
            </w:r>
            <w:proofErr w:type="spellStart"/>
            <w:r w:rsidRPr="000F426D">
              <w:rPr>
                <w:rFonts w:ascii="Times New Roman" w:eastAsia="ヒラギノ明朝 Pro W3" w:hAnsi="Times New Roman" w:cs="Times New Roman"/>
                <w:sz w:val="18"/>
                <w:szCs w:val="18"/>
              </w:rPr>
              <w:t>dokümante</w:t>
            </w:r>
            <w:proofErr w:type="spellEnd"/>
            <w:r w:rsidRPr="000F426D">
              <w:rPr>
                <w:rFonts w:ascii="Times New Roman" w:eastAsia="ヒラギノ明朝 Pro W3" w:hAnsi="Times New Roman" w:cs="Times New Roman"/>
                <w:sz w:val="18"/>
                <w:szCs w:val="18"/>
              </w:rPr>
              <w:t xml:space="preserve"> edilir:</w:t>
            </w:r>
          </w:p>
          <w:p w14:paraId="7EF5BF5C"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a) İşyerinin unvanı, adresi ve işverenin adı.</w:t>
            </w:r>
          </w:p>
          <w:p w14:paraId="34BB38D7"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b) Hazırlayanların adı, soyadı ve unvanı.</w:t>
            </w:r>
          </w:p>
          <w:p w14:paraId="0D8052DF"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c) Hazırlandığı tarih ve geçerlilik tarihi.</w:t>
            </w:r>
          </w:p>
          <w:p w14:paraId="0EF7E26C"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ç) Belirlenen acil durumlar.</w:t>
            </w:r>
          </w:p>
          <w:p w14:paraId="56B5FF8E"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d) Alınan önleyici ve sınırlandırıcı tedbirler.</w:t>
            </w:r>
          </w:p>
          <w:p w14:paraId="1F19DEE1"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e) Acil durum müdahale ve tahliye yöntemleri.</w:t>
            </w:r>
          </w:p>
          <w:p w14:paraId="3E880D9E"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f) Aşağıdaki unsurları içeren işyerini veya işyerinin bölümlerini gösteren </w:t>
            </w:r>
            <w:r w:rsidRPr="0049636B">
              <w:rPr>
                <w:rFonts w:ascii="Times New Roman" w:eastAsia="ヒラギノ明朝 Pro W3" w:hAnsi="Times New Roman" w:cs="Times New Roman"/>
                <w:b/>
                <w:sz w:val="18"/>
                <w:szCs w:val="18"/>
                <w:u w:val="single"/>
              </w:rPr>
              <w:t>tahliye planı</w:t>
            </w:r>
            <w:r w:rsidRPr="000F426D">
              <w:rPr>
                <w:rFonts w:ascii="Times New Roman" w:eastAsia="ヒラギノ明朝 Pro W3" w:hAnsi="Times New Roman" w:cs="Times New Roman"/>
                <w:sz w:val="18"/>
                <w:szCs w:val="18"/>
                <w:u w:val="single"/>
              </w:rPr>
              <w:t>:</w:t>
            </w:r>
            <w:r w:rsidRPr="000F426D">
              <w:rPr>
                <w:rFonts w:ascii="Times New Roman" w:eastAsia="ヒラギノ明朝 Pro W3" w:hAnsi="Times New Roman" w:cs="Times New Roman"/>
                <w:sz w:val="18"/>
                <w:szCs w:val="18"/>
              </w:rPr>
              <w:t xml:space="preserve"> </w:t>
            </w:r>
          </w:p>
          <w:p w14:paraId="047F42DD"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1) Yangın söndürme amaçlı kullanılacaklar da dâhil olmak üzere acil durum </w:t>
            </w:r>
            <w:proofErr w:type="gramStart"/>
            <w:r w:rsidRPr="000F426D">
              <w:rPr>
                <w:rFonts w:ascii="Times New Roman" w:eastAsia="ヒラギノ明朝 Pro W3" w:hAnsi="Times New Roman" w:cs="Times New Roman"/>
                <w:sz w:val="18"/>
                <w:szCs w:val="18"/>
              </w:rPr>
              <w:t>ekipmanlarının</w:t>
            </w:r>
            <w:proofErr w:type="gramEnd"/>
            <w:r w:rsidRPr="000F426D">
              <w:rPr>
                <w:rFonts w:ascii="Times New Roman" w:eastAsia="ヒラギノ明朝 Pro W3" w:hAnsi="Times New Roman" w:cs="Times New Roman"/>
                <w:sz w:val="18"/>
                <w:szCs w:val="18"/>
              </w:rPr>
              <w:t xml:space="preserve"> bulunduğu yerler.</w:t>
            </w:r>
          </w:p>
          <w:p w14:paraId="2134D14F"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İlkyardım malzemelerinin bulunduğu yerler.</w:t>
            </w:r>
          </w:p>
          <w:p w14:paraId="024E7FF2"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3) Kaçış yolları, toplanma yerleri ve bulunması halinde uyarı sistemlerinin de yer aldığı </w:t>
            </w:r>
            <w:r w:rsidRPr="0049636B">
              <w:rPr>
                <w:rFonts w:ascii="Times New Roman" w:eastAsia="ヒラギノ明朝 Pro W3" w:hAnsi="Times New Roman" w:cs="Times New Roman"/>
                <w:b/>
                <w:sz w:val="18"/>
                <w:szCs w:val="18"/>
                <w:u w:val="single"/>
              </w:rPr>
              <w:t>kroki</w:t>
            </w:r>
            <w:r w:rsidRPr="000F426D">
              <w:rPr>
                <w:rFonts w:ascii="Times New Roman" w:eastAsia="ヒラギノ明朝 Pro W3" w:hAnsi="Times New Roman" w:cs="Times New Roman"/>
                <w:sz w:val="18"/>
                <w:szCs w:val="18"/>
                <w:u w:val="single"/>
              </w:rPr>
              <w:t>.</w:t>
            </w:r>
          </w:p>
          <w:p w14:paraId="188F1BE4"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4) Görevlendirilen çalışanların ve varsa yedeklerinin adı, soyadı, unvanı, sorumluluk alanı ve iletişim bilgileri.</w:t>
            </w:r>
          </w:p>
          <w:p w14:paraId="452DBD6A" w14:textId="6C77531F"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5) </w:t>
            </w:r>
            <w:r>
              <w:rPr>
                <w:rFonts w:ascii="Times New Roman" w:eastAsia="ヒラギノ明朝 Pro W3" w:hAnsi="Times New Roman" w:cs="Times New Roman"/>
                <w:b/>
                <w:sz w:val="18"/>
                <w:szCs w:val="18"/>
                <w:u w:val="single"/>
              </w:rPr>
              <w:t>A</w:t>
            </w:r>
            <w:r w:rsidRPr="00FE4370">
              <w:rPr>
                <w:rFonts w:ascii="Times New Roman" w:eastAsia="ヒラギノ明朝 Pro W3" w:hAnsi="Times New Roman" w:cs="Times New Roman"/>
                <w:b/>
                <w:sz w:val="18"/>
                <w:szCs w:val="18"/>
                <w:u w:val="single"/>
              </w:rPr>
              <w:t>cil durumlarla ilgili</w:t>
            </w:r>
            <w:r>
              <w:rPr>
                <w:rFonts w:ascii="Times New Roman" w:eastAsia="ヒラギノ明朝 Pro W3" w:hAnsi="Times New Roman" w:cs="Times New Roman"/>
                <w:b/>
                <w:sz w:val="18"/>
                <w:szCs w:val="18"/>
                <w:u w:val="single"/>
              </w:rPr>
              <w:t xml:space="preserve"> ulusal ve yerel kurum ve</w:t>
            </w:r>
            <w:r>
              <w:rPr>
                <w:rFonts w:ascii="Times New Roman" w:eastAsia="ヒラギノ明朝 Pro W3" w:hAnsi="Times New Roman" w:cs="Times New Roman"/>
                <w:sz w:val="18"/>
                <w:szCs w:val="18"/>
              </w:rPr>
              <w:t xml:space="preserve"> </w:t>
            </w:r>
            <w:r w:rsidRPr="000F426D">
              <w:rPr>
                <w:rFonts w:ascii="Times New Roman" w:eastAsia="ヒラギノ明朝 Pro W3" w:hAnsi="Times New Roman" w:cs="Times New Roman"/>
                <w:sz w:val="18"/>
                <w:szCs w:val="18"/>
              </w:rPr>
              <w:t xml:space="preserve">kuruluşların </w:t>
            </w:r>
            <w:r w:rsidRPr="0049636B">
              <w:rPr>
                <w:rFonts w:ascii="Times New Roman" w:eastAsia="ヒラギノ明朝 Pro W3" w:hAnsi="Times New Roman" w:cs="Times New Roman"/>
                <w:b/>
                <w:sz w:val="18"/>
                <w:szCs w:val="18"/>
                <w:u w:val="single"/>
              </w:rPr>
              <w:t xml:space="preserve">acil </w:t>
            </w:r>
            <w:r w:rsidRPr="0049636B">
              <w:rPr>
                <w:rFonts w:ascii="Times New Roman" w:eastAsia="ヒラギノ明朝 Pro W3" w:hAnsi="Times New Roman" w:cs="Times New Roman"/>
                <w:b/>
                <w:sz w:val="18"/>
                <w:szCs w:val="18"/>
                <w:u w:val="single"/>
              </w:rPr>
              <w:lastRenderedPageBreak/>
              <w:t>durum</w:t>
            </w:r>
            <w:r w:rsidRPr="000F426D">
              <w:rPr>
                <w:rFonts w:ascii="Times New Roman" w:eastAsia="ヒラギノ明朝 Pro W3" w:hAnsi="Times New Roman" w:cs="Times New Roman"/>
                <w:sz w:val="18"/>
                <w:szCs w:val="18"/>
              </w:rPr>
              <w:t xml:space="preserve"> irtibat numaraları.</w:t>
            </w:r>
          </w:p>
          <w:p w14:paraId="06C87636"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Acil durum planının sayfaları numaralandırılarak; hazırlayan kişiler tarafından her sayfası paraflanıp, son sayfası imzalanır ve söz konusu plan, acil durumla mücadele edecek ekiplerin kolayca ulaşabileceği şekilde işyerinde saklanır.</w:t>
            </w:r>
          </w:p>
          <w:p w14:paraId="536B9BE8"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(3) Acil durum planı kapsamında hazırlanan </w:t>
            </w:r>
            <w:r w:rsidRPr="0049636B">
              <w:rPr>
                <w:rFonts w:ascii="Times New Roman" w:eastAsia="ヒラギノ明朝 Pro W3" w:hAnsi="Times New Roman" w:cs="Times New Roman"/>
                <w:b/>
                <w:sz w:val="18"/>
                <w:szCs w:val="18"/>
                <w:u w:val="single"/>
              </w:rPr>
              <w:t>tahliye planı,</w:t>
            </w:r>
            <w:r w:rsidRPr="000F426D">
              <w:rPr>
                <w:rFonts w:ascii="Times New Roman" w:eastAsia="ヒラギノ明朝 Pro W3" w:hAnsi="Times New Roman" w:cs="Times New Roman"/>
                <w:sz w:val="18"/>
                <w:szCs w:val="18"/>
              </w:rPr>
              <w:t xml:space="preserve"> bina içinde kolayca görülebilecek yerlerde asılı olarak bulundurulur.</w:t>
            </w:r>
          </w:p>
          <w:p w14:paraId="6248E626"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21B23BF7" w14:textId="77777777" w:rsidR="00AF09AD" w:rsidRPr="000F426D" w:rsidRDefault="00AF09AD" w:rsidP="00CE5EE5">
            <w:pPr>
              <w:pStyle w:val="AklamaMetni"/>
              <w:spacing w:line="360" w:lineRule="auto"/>
              <w:jc w:val="both"/>
              <w:rPr>
                <w:rFonts w:ascii="Times New Roman" w:hAnsi="Times New Roman" w:cs="Times New Roman"/>
                <w:sz w:val="18"/>
                <w:szCs w:val="18"/>
              </w:rPr>
            </w:pPr>
            <w:r w:rsidRPr="000F426D">
              <w:rPr>
                <w:rFonts w:ascii="Times New Roman" w:hAnsi="Times New Roman" w:cs="Times New Roman"/>
                <w:sz w:val="18"/>
                <w:szCs w:val="18"/>
              </w:rPr>
              <w:lastRenderedPageBreak/>
              <w:t xml:space="preserve">“Kroki” ile daha geniş kapsamlı olan “tahliye planı” ifadelerinin yeri değiştirilmiştir. </w:t>
            </w:r>
          </w:p>
          <w:p w14:paraId="4DB32562" w14:textId="77777777" w:rsidR="00AF09AD" w:rsidRPr="000F426D" w:rsidRDefault="00AF09AD" w:rsidP="00CE5EE5">
            <w:pPr>
              <w:pStyle w:val="AklamaMetni"/>
              <w:spacing w:line="360" w:lineRule="auto"/>
              <w:jc w:val="both"/>
              <w:rPr>
                <w:rFonts w:ascii="Times New Roman" w:hAnsi="Times New Roman" w:cs="Times New Roman"/>
                <w:sz w:val="18"/>
                <w:szCs w:val="18"/>
              </w:rPr>
            </w:pPr>
            <w:r w:rsidRPr="000F426D">
              <w:rPr>
                <w:rFonts w:ascii="Times New Roman" w:hAnsi="Times New Roman" w:cs="Times New Roman"/>
                <w:sz w:val="18"/>
                <w:szCs w:val="18"/>
              </w:rPr>
              <w:t xml:space="preserve">5. fıkrada tüm acil durum irtibat numaralarını kapsamak adına ifade genelleştirilmiştir. </w:t>
            </w:r>
          </w:p>
          <w:p w14:paraId="6CADF259"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56FB66F1" w14:textId="77777777" w:rsidTr="00510C7C">
        <w:trPr>
          <w:trHeight w:val="52"/>
        </w:trPr>
        <w:tc>
          <w:tcPr>
            <w:tcW w:w="1647" w:type="pct"/>
          </w:tcPr>
          <w:p w14:paraId="25EDF08E" w14:textId="77777777" w:rsidR="00AF09AD" w:rsidRPr="000F426D" w:rsidRDefault="00AF09AD" w:rsidP="00CE5EE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lastRenderedPageBreak/>
              <w:t>Tatbikat</w:t>
            </w:r>
          </w:p>
          <w:p w14:paraId="343251A7" w14:textId="77777777" w:rsidR="00AF09AD" w:rsidRPr="000F426D" w:rsidRDefault="00AF09AD" w:rsidP="00CE5EE5">
            <w:pPr>
              <w:shd w:val="clear" w:color="auto" w:fill="FFFFFF"/>
              <w:spacing w:line="360" w:lineRule="auto"/>
              <w:jc w:val="both"/>
              <w:rPr>
                <w:rFonts w:ascii="Times New Roman" w:eastAsia="Times New Roman" w:hAnsi="Times New Roman" w:cs="Times New Roman"/>
                <w:sz w:val="18"/>
                <w:szCs w:val="18"/>
                <w:lang w:eastAsia="tr-TR"/>
              </w:rPr>
            </w:pPr>
          </w:p>
          <w:p w14:paraId="097333E3" w14:textId="77777777" w:rsidR="00AF09AD" w:rsidRPr="000F426D" w:rsidRDefault="00AF09AD" w:rsidP="00CE5EE5">
            <w:pPr>
              <w:shd w:val="clear" w:color="auto" w:fill="FFFFFF"/>
              <w:spacing w:line="360" w:lineRule="auto"/>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13 – </w:t>
            </w:r>
            <w:r w:rsidRPr="000F426D">
              <w:rPr>
                <w:rFonts w:ascii="Times New Roman" w:eastAsia="Times New Roman" w:hAnsi="Times New Roman" w:cs="Times New Roman"/>
                <w:sz w:val="18"/>
                <w:szCs w:val="18"/>
                <w:lang w:eastAsia="tr-TR"/>
              </w:rPr>
              <w:t xml:space="preserve">(1) Hazırlanan acil durum  planının uygulama adımlarının  düzenli olarak takip edilebilmesi ve uygulanabilirliğinden emin </w:t>
            </w:r>
            <w:r w:rsidRPr="00111EEA">
              <w:rPr>
                <w:rFonts w:ascii="Times New Roman" w:eastAsia="Times New Roman" w:hAnsi="Times New Roman" w:cs="Times New Roman"/>
                <w:strike/>
                <w:sz w:val="18"/>
                <w:szCs w:val="18"/>
                <w:lang w:eastAsia="tr-TR"/>
              </w:rPr>
              <w:t>olmak</w:t>
            </w:r>
            <w:r w:rsidRPr="000F426D">
              <w:rPr>
                <w:rFonts w:ascii="Times New Roman" w:eastAsia="Times New Roman" w:hAnsi="Times New Roman" w:cs="Times New Roman"/>
                <w:sz w:val="18"/>
                <w:szCs w:val="18"/>
                <w:lang w:eastAsia="tr-TR"/>
              </w:rPr>
              <w:t xml:space="preserve"> için işyerlerinde </w:t>
            </w:r>
            <w:r w:rsidRPr="00111EEA">
              <w:rPr>
                <w:rFonts w:ascii="Times New Roman" w:eastAsia="Times New Roman" w:hAnsi="Times New Roman" w:cs="Times New Roman"/>
                <w:strike/>
                <w:sz w:val="18"/>
                <w:szCs w:val="18"/>
                <w:lang w:eastAsia="tr-TR"/>
              </w:rPr>
              <w:t>yılda en az bir defa olmak üzere</w:t>
            </w:r>
            <w:r w:rsidRPr="000F426D">
              <w:rPr>
                <w:rFonts w:ascii="Times New Roman" w:eastAsia="Times New Roman" w:hAnsi="Times New Roman" w:cs="Times New Roman"/>
                <w:sz w:val="18"/>
                <w:szCs w:val="18"/>
                <w:lang w:eastAsia="tr-TR"/>
              </w:rPr>
              <w:t xml:space="preserve"> tatbikat yapılır, denetlenir ve gözden geçirilerek gerekli düzeltici ve önleyici faaliyetler </w:t>
            </w:r>
            <w:r w:rsidRPr="000074BE">
              <w:rPr>
                <w:rFonts w:ascii="Times New Roman" w:eastAsia="Times New Roman" w:hAnsi="Times New Roman" w:cs="Times New Roman"/>
                <w:strike/>
                <w:sz w:val="18"/>
                <w:szCs w:val="18"/>
                <w:lang w:eastAsia="tr-TR"/>
              </w:rPr>
              <w:t>yapılır.</w:t>
            </w:r>
            <w:r w:rsidRPr="000F426D">
              <w:rPr>
                <w:rFonts w:ascii="Times New Roman" w:eastAsia="Times New Roman" w:hAnsi="Times New Roman" w:cs="Times New Roman"/>
                <w:sz w:val="18"/>
                <w:szCs w:val="18"/>
                <w:lang w:eastAsia="tr-TR"/>
              </w:rPr>
              <w:t xml:space="preserve"> Gerçekleştirilen tatbikatın tarihi, görülen eksiklikler ve bu eksiklikler doğrultusunda yapılacak düzenlemeleri içeren tatbikat </w:t>
            </w:r>
            <w:r w:rsidRPr="004A3A6E">
              <w:rPr>
                <w:rFonts w:ascii="Times New Roman" w:eastAsia="Times New Roman" w:hAnsi="Times New Roman" w:cs="Times New Roman"/>
                <w:strike/>
                <w:sz w:val="18"/>
                <w:szCs w:val="18"/>
                <w:lang w:eastAsia="tr-TR"/>
              </w:rPr>
              <w:t>raporu</w:t>
            </w:r>
            <w:r w:rsidRPr="000F426D">
              <w:rPr>
                <w:rFonts w:ascii="Times New Roman" w:eastAsia="Times New Roman" w:hAnsi="Times New Roman" w:cs="Times New Roman"/>
                <w:sz w:val="18"/>
                <w:szCs w:val="18"/>
                <w:lang w:eastAsia="tr-TR"/>
              </w:rPr>
              <w:t xml:space="preserve"> hazırlanır.</w:t>
            </w:r>
          </w:p>
          <w:p w14:paraId="239A322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Gerçekleştirilen tatbikat neticesinde varsa aksayan yönler ve kazanılan deneyimlere göre acil durum planları gözden geçirilerek gerekli düzeltmeler yapılır.</w:t>
            </w:r>
          </w:p>
          <w:p w14:paraId="6D81EB56"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(3) Birden fazla işyerinin bulunduğu iş merkezleri, iş hanlarındaki işyerlerinde tatbikatlar yönetimin koordinasyonu ile yürütülür.</w:t>
            </w:r>
          </w:p>
          <w:p w14:paraId="2C2E29CB"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02062BCA"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Tatbikat</w:t>
            </w:r>
          </w:p>
          <w:p w14:paraId="41CA8C18"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b/>
                <w:sz w:val="18"/>
                <w:szCs w:val="18"/>
              </w:rPr>
            </w:pPr>
          </w:p>
          <w:p w14:paraId="126D58E7" w14:textId="1008AE1B" w:rsidR="00AF09AD" w:rsidRPr="000F426D" w:rsidRDefault="00AF09AD"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 xml:space="preserve">MADDE 13 – </w:t>
            </w:r>
            <w:r w:rsidRPr="000F426D">
              <w:rPr>
                <w:rFonts w:ascii="Times New Roman" w:eastAsia="ヒラギノ明朝 Pro W3" w:hAnsi="Times New Roman" w:cs="Times New Roman"/>
                <w:sz w:val="18"/>
                <w:szCs w:val="18"/>
              </w:rPr>
              <w:t xml:space="preserve">(1) Hazırlanan acil durum planının uygulama adımlarının düzenli olarak takip edilebilmesi ve uygulanabilirliğinden emin </w:t>
            </w:r>
            <w:r w:rsidRPr="0049636B">
              <w:rPr>
                <w:rFonts w:ascii="Times New Roman" w:eastAsia="ヒラギノ明朝 Pro W3" w:hAnsi="Times New Roman" w:cs="Times New Roman"/>
                <w:b/>
                <w:sz w:val="18"/>
                <w:szCs w:val="18"/>
                <w:u w:val="single"/>
              </w:rPr>
              <w:t>olunması</w:t>
            </w:r>
            <w:r w:rsidRPr="000F426D">
              <w:rPr>
                <w:rFonts w:ascii="Times New Roman" w:eastAsia="ヒラギノ明朝 Pro W3" w:hAnsi="Times New Roman" w:cs="Times New Roman"/>
                <w:sz w:val="18"/>
                <w:szCs w:val="18"/>
              </w:rPr>
              <w:t xml:space="preserve"> için işyerlerinde tatbikat yapılır, denetlenir ve gözden geçirilerek gerekli düzeltici ve önleyici faaliyetler </w:t>
            </w:r>
            <w:r w:rsidRPr="000F426D">
              <w:rPr>
                <w:rFonts w:ascii="Times New Roman" w:eastAsia="ヒラギノ明朝 Pro W3" w:hAnsi="Times New Roman" w:cs="Times New Roman"/>
                <w:sz w:val="18"/>
                <w:szCs w:val="18"/>
                <w:u w:val="single"/>
              </w:rPr>
              <w:t>alınır</w:t>
            </w:r>
            <w:r w:rsidRPr="000F426D">
              <w:rPr>
                <w:rFonts w:ascii="Times New Roman" w:eastAsia="ヒラギノ明朝 Pro W3" w:hAnsi="Times New Roman" w:cs="Times New Roman"/>
                <w:sz w:val="18"/>
                <w:szCs w:val="18"/>
              </w:rPr>
              <w:t xml:space="preserve">. Gerçekleştirilen tatbikatın tarihi, görülen eksiklikler ve bu eksiklikler doğrultusunda yapılacak düzenlemeleri içeren tatbikat </w:t>
            </w:r>
            <w:r w:rsidRPr="004A3A6E">
              <w:rPr>
                <w:rFonts w:ascii="Times New Roman" w:eastAsia="ヒラギノ明朝 Pro W3" w:hAnsi="Times New Roman" w:cs="Times New Roman"/>
                <w:b/>
                <w:sz w:val="18"/>
                <w:szCs w:val="18"/>
                <w:u w:val="single"/>
              </w:rPr>
              <w:t>formu</w:t>
            </w:r>
            <w:r w:rsidRPr="000F426D">
              <w:rPr>
                <w:rFonts w:ascii="Times New Roman" w:eastAsia="ヒラギノ明朝 Pro W3" w:hAnsi="Times New Roman" w:cs="Times New Roman"/>
                <w:sz w:val="18"/>
                <w:szCs w:val="18"/>
              </w:rPr>
              <w:t xml:space="preserve"> hazırlanır. </w:t>
            </w:r>
          </w:p>
          <w:p w14:paraId="07F85AC8" w14:textId="77777777" w:rsidR="00AF09AD" w:rsidRPr="0049636B" w:rsidRDefault="00AF09AD" w:rsidP="00A8714F">
            <w:pPr>
              <w:tabs>
                <w:tab w:val="left" w:pos="566"/>
              </w:tabs>
              <w:spacing w:line="360" w:lineRule="auto"/>
              <w:jc w:val="both"/>
              <w:rPr>
                <w:rFonts w:ascii="Times New Roman" w:eastAsia="ヒラギノ明朝 Pro W3" w:hAnsi="Times New Roman" w:cs="Times New Roman"/>
                <w:b/>
                <w:sz w:val="18"/>
                <w:szCs w:val="18"/>
                <w:u w:val="single"/>
              </w:rPr>
            </w:pPr>
            <w:r w:rsidRPr="0049636B">
              <w:rPr>
                <w:rFonts w:ascii="Times New Roman" w:eastAsia="ヒラギノ明朝 Pro W3" w:hAnsi="Times New Roman" w:cs="Times New Roman"/>
                <w:b/>
                <w:sz w:val="18"/>
                <w:szCs w:val="18"/>
                <w:u w:val="single"/>
              </w:rPr>
              <w:t xml:space="preserve">(2) 19.09.2013 tarihli </w:t>
            </w:r>
            <w:proofErr w:type="gramStart"/>
            <w:r w:rsidRPr="0049636B">
              <w:rPr>
                <w:rFonts w:ascii="Times New Roman" w:eastAsia="ヒラギノ明朝 Pro W3" w:hAnsi="Times New Roman" w:cs="Times New Roman"/>
                <w:b/>
                <w:sz w:val="18"/>
                <w:szCs w:val="18"/>
                <w:u w:val="single"/>
              </w:rPr>
              <w:t>ve  28770</w:t>
            </w:r>
            <w:proofErr w:type="gramEnd"/>
            <w:r w:rsidRPr="0049636B">
              <w:rPr>
                <w:rFonts w:ascii="Times New Roman" w:eastAsia="ヒラギノ明朝 Pro W3" w:hAnsi="Times New Roman" w:cs="Times New Roman"/>
                <w:b/>
                <w:sz w:val="18"/>
                <w:szCs w:val="18"/>
                <w:u w:val="single"/>
              </w:rPr>
              <w:t xml:space="preserve"> sayılı Resmi </w:t>
            </w:r>
            <w:proofErr w:type="spellStart"/>
            <w:r w:rsidRPr="0049636B">
              <w:rPr>
                <w:rFonts w:ascii="Times New Roman" w:eastAsia="ヒラギノ明朝 Pro W3" w:hAnsi="Times New Roman" w:cs="Times New Roman"/>
                <w:b/>
                <w:sz w:val="18"/>
                <w:szCs w:val="18"/>
                <w:u w:val="single"/>
              </w:rPr>
              <w:t>Gazete’de</w:t>
            </w:r>
            <w:proofErr w:type="spellEnd"/>
            <w:r w:rsidRPr="0049636B">
              <w:rPr>
                <w:rFonts w:ascii="Times New Roman" w:eastAsia="ヒラギノ明朝 Pro W3" w:hAnsi="Times New Roman" w:cs="Times New Roman"/>
                <w:b/>
                <w:sz w:val="18"/>
                <w:szCs w:val="18"/>
                <w:u w:val="single"/>
              </w:rPr>
              <w:t xml:space="preserve"> yayımlanan Maden İşyerlerinde İş Sağlığı ve Güvenliği Yönetmeliği kapsamındaki işyerleri için en geç altı ayda bir, diğer işyerleri için ise en geç yılda bir tatbikat yapılır.</w:t>
            </w:r>
          </w:p>
          <w:p w14:paraId="5DBF5B5C"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 (3) Gerçekleştirilen tatbikat neticesinde varsa aksayan yönler ve kazanılan deneyimlere göre acil durum planları gözden geçirilerek gerekli düzeltmeler yapılır.</w:t>
            </w:r>
          </w:p>
          <w:p w14:paraId="1120B4D0"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(4) Birden fazla işyerinin bulunduğu iş merkezleri, iş hanlarındaki işyerlerinde tatbikatlar yönetimin koordinasyonu ile yürütülür.</w:t>
            </w:r>
          </w:p>
          <w:p w14:paraId="2EC5419E"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3870B5CE" w14:textId="77777777" w:rsidR="00AF09AD" w:rsidRPr="000F426D" w:rsidRDefault="00AF09AD" w:rsidP="006E1F27">
            <w:pPr>
              <w:pStyle w:val="AklamaMetni"/>
              <w:spacing w:line="360" w:lineRule="auto"/>
              <w:jc w:val="both"/>
              <w:rPr>
                <w:rFonts w:ascii="Times New Roman" w:hAnsi="Times New Roman" w:cs="Times New Roman"/>
                <w:sz w:val="18"/>
                <w:szCs w:val="18"/>
                <w:shd w:val="clear" w:color="auto" w:fill="FFFFFF"/>
              </w:rPr>
            </w:pPr>
            <w:r w:rsidRPr="000F426D">
              <w:rPr>
                <w:rFonts w:ascii="Times New Roman" w:hAnsi="Times New Roman" w:cs="Times New Roman"/>
                <w:sz w:val="18"/>
                <w:szCs w:val="18"/>
              </w:rPr>
              <w:t xml:space="preserve">Maden İşyerlerinde İSG yönetmeliği kapsamında yer alan işyerleri için söz konusu Yönetmelikte geçtiği üzere  “en geç altı ayda bir tatbikat yapılır” ifadesi eklenmiştir. </w:t>
            </w:r>
          </w:p>
        </w:tc>
      </w:tr>
      <w:tr w:rsidR="00AF09AD" w:rsidRPr="000F426D" w14:paraId="2EF197F2" w14:textId="77777777" w:rsidTr="00510C7C">
        <w:trPr>
          <w:trHeight w:val="5284"/>
        </w:trPr>
        <w:tc>
          <w:tcPr>
            <w:tcW w:w="1647" w:type="pct"/>
          </w:tcPr>
          <w:p w14:paraId="05A913DB"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lastRenderedPageBreak/>
              <w:t>Acil durum planının yenilenmesi</w:t>
            </w:r>
          </w:p>
          <w:p w14:paraId="426B660A"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2D36714A"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14 –</w:t>
            </w:r>
            <w:r w:rsidRPr="000F426D">
              <w:rPr>
                <w:rFonts w:ascii="Times New Roman" w:eastAsia="Times New Roman" w:hAnsi="Times New Roman" w:cs="Times New Roman"/>
                <w:sz w:val="18"/>
                <w:szCs w:val="18"/>
                <w:lang w:eastAsia="tr-TR"/>
              </w:rPr>
              <w:t> (1) İşyerinde, belirlenmiş olan acil durumları etkileyebilecek veya yeni acil durumların ortaya çıkmasına neden olacak değişikliklerin meydana gelmesi halinde etkinin büyüklüğüne göre acil durum planı tamamen veya kısmen yenilenir.</w:t>
            </w:r>
          </w:p>
          <w:p w14:paraId="1CA4EDB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Birinci fıkrada belirtilen durumlardan bağımsız olarak, hazırlanmış olan acil durum planları; tehlike sınıfına göre çok tehlikeli, tehlikeli ve az tehlikeli işyerlerinde sırasıyla en geç iki, dört ve altı yılda bir yenilenir.</w:t>
            </w:r>
          </w:p>
          <w:p w14:paraId="7E3F4F8D"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5DDBD386"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 xml:space="preserve">Acil </w:t>
            </w:r>
            <w:proofErr w:type="gramStart"/>
            <w:r w:rsidRPr="000F426D">
              <w:rPr>
                <w:rFonts w:ascii="Times New Roman" w:eastAsia="ヒラギノ明朝 Pro W3" w:hAnsi="Times New Roman" w:cs="Times New Roman"/>
                <w:b/>
                <w:sz w:val="18"/>
                <w:szCs w:val="18"/>
              </w:rPr>
              <w:t>durum  planının</w:t>
            </w:r>
            <w:proofErr w:type="gramEnd"/>
            <w:r w:rsidRPr="000F426D">
              <w:rPr>
                <w:rFonts w:ascii="Times New Roman" w:eastAsia="ヒラギノ明朝 Pro W3" w:hAnsi="Times New Roman" w:cs="Times New Roman"/>
                <w:b/>
                <w:sz w:val="18"/>
                <w:szCs w:val="18"/>
              </w:rPr>
              <w:t xml:space="preserve"> yenilenmesi</w:t>
            </w:r>
          </w:p>
          <w:p w14:paraId="554EACE5"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464BB8A3"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14 –</w:t>
            </w:r>
            <w:r w:rsidRPr="000F426D">
              <w:rPr>
                <w:rFonts w:ascii="Times New Roman" w:eastAsia="ヒラギノ明朝 Pro W3" w:hAnsi="Times New Roman" w:cs="Times New Roman"/>
                <w:sz w:val="18"/>
                <w:szCs w:val="18"/>
              </w:rPr>
              <w:t xml:space="preserve"> (1) İşyerinde, belirlenmiş olan acil durumları etkileyebilecek veya yeni acil durumların ortaya çıkmasına neden olacak değişikliklerin meydana gelmesi halinde etkinin büyüklüğüne göre acil durum planı tamamen veya kısmen yenilenir.</w:t>
            </w:r>
          </w:p>
          <w:p w14:paraId="61F7312F"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Birinci fıkrada belirtilen durumlardan bağımsız olarak, hazırlanmış olan acil durum planları; tehlike sınıfına göre çok tehlikeli, tehlikeli ve az tehlikeli işyerlerinde sırasıyla en geç iki, dört ve altı yılda bir yenilenir.</w:t>
            </w:r>
          </w:p>
          <w:p w14:paraId="6326CE76"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62CB5E68"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1DCBED41" w14:textId="77777777" w:rsidTr="00510C7C">
        <w:trPr>
          <w:trHeight w:val="52"/>
        </w:trPr>
        <w:tc>
          <w:tcPr>
            <w:tcW w:w="1647" w:type="pct"/>
          </w:tcPr>
          <w:p w14:paraId="055EE26E"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Çalışanların bilgilendirilmesi ve eğitim</w:t>
            </w:r>
          </w:p>
          <w:p w14:paraId="24213C54"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2A1415FE"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15 –</w:t>
            </w:r>
            <w:r w:rsidRPr="000F426D">
              <w:rPr>
                <w:rFonts w:ascii="Times New Roman" w:eastAsia="Times New Roman" w:hAnsi="Times New Roman" w:cs="Times New Roman"/>
                <w:sz w:val="18"/>
                <w:szCs w:val="18"/>
                <w:lang w:eastAsia="tr-TR"/>
              </w:rPr>
              <w:t xml:space="preserve"> (1) Tüm çalışanlar acil durum planları ile </w:t>
            </w:r>
            <w:r w:rsidRPr="000074BE">
              <w:rPr>
                <w:rFonts w:ascii="Times New Roman" w:eastAsia="Times New Roman" w:hAnsi="Times New Roman" w:cs="Times New Roman"/>
                <w:strike/>
                <w:sz w:val="18"/>
                <w:szCs w:val="18"/>
                <w:lang w:eastAsia="tr-TR"/>
              </w:rPr>
              <w:t>arama, kurtarma ve tahliye, yangınla mücadele,</w:t>
            </w:r>
            <w:r w:rsidRPr="000F426D">
              <w:rPr>
                <w:rFonts w:ascii="Times New Roman" w:eastAsia="Times New Roman" w:hAnsi="Times New Roman" w:cs="Times New Roman"/>
                <w:sz w:val="18"/>
                <w:szCs w:val="18"/>
                <w:lang w:eastAsia="tr-TR"/>
              </w:rPr>
              <w:t xml:space="preserve"> ilkyardım konularında görevlendirilen kişiler hakkında bilgilendirilir.</w:t>
            </w:r>
          </w:p>
          <w:p w14:paraId="5F9C82F2"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İşe yeni alınan çalışana, iş sağlığı ve güvenliği eğitimlerine ilave olarak acil durum planları ile ilgili bilgilendirme yapılır.</w:t>
            </w:r>
          </w:p>
          <w:p w14:paraId="1258574E"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 xml:space="preserve">(3) Acil durum konularıyla ilgili özel olarak görevlendirilenler, yürütecekleri faaliyetler ile ilgili özel olarak eğitilir. </w:t>
            </w:r>
            <w:r w:rsidRPr="00396456">
              <w:rPr>
                <w:rFonts w:ascii="Times New Roman" w:eastAsia="Times New Roman" w:hAnsi="Times New Roman" w:cs="Times New Roman"/>
                <w:strike/>
                <w:sz w:val="18"/>
                <w:szCs w:val="18"/>
                <w:lang w:eastAsia="tr-TR"/>
              </w:rPr>
              <w:t xml:space="preserve">11 inci maddenin birinci fıkrası uyarınca görevlendirilen çalışanlara, eğitimlerin </w:t>
            </w:r>
            <w:r w:rsidRPr="000F426D">
              <w:rPr>
                <w:rFonts w:ascii="Times New Roman" w:eastAsia="Times New Roman" w:hAnsi="Times New Roman" w:cs="Times New Roman"/>
                <w:sz w:val="18"/>
                <w:szCs w:val="18"/>
                <w:lang w:eastAsia="tr-TR"/>
              </w:rPr>
              <w:t>işyerinde iş güvenliği uzmanı veya işyeri hekimi tarafından verilmesi halinde, bu durum işveren ile eğitim verenlerce imzalanarak belgelendirilir.</w:t>
            </w:r>
          </w:p>
          <w:p w14:paraId="621A198F"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1E537511"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Çalışanların bilgilendirilmesi ve eğitim</w:t>
            </w:r>
          </w:p>
          <w:p w14:paraId="02BED928"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6E9D8E0C"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15 –</w:t>
            </w:r>
            <w:r w:rsidRPr="000F426D">
              <w:rPr>
                <w:rFonts w:ascii="Times New Roman" w:eastAsia="ヒラギノ明朝 Pro W3" w:hAnsi="Times New Roman" w:cs="Times New Roman"/>
                <w:sz w:val="18"/>
                <w:szCs w:val="18"/>
              </w:rPr>
              <w:t xml:space="preserve"> (1) Tüm çalışanlar acil durum planları ile </w:t>
            </w:r>
            <w:r w:rsidRPr="0049636B">
              <w:rPr>
                <w:rFonts w:ascii="Times New Roman" w:eastAsia="ヒラギノ明朝 Pro W3" w:hAnsi="Times New Roman" w:cs="Times New Roman"/>
                <w:b/>
                <w:sz w:val="18"/>
                <w:szCs w:val="18"/>
                <w:u w:val="single"/>
              </w:rPr>
              <w:t>söndürme, kurtarma, koruma ve</w:t>
            </w:r>
            <w:r w:rsidRPr="000F426D">
              <w:rPr>
                <w:rFonts w:ascii="Times New Roman" w:eastAsia="ヒラギノ明朝 Pro W3" w:hAnsi="Times New Roman" w:cs="Times New Roman"/>
                <w:sz w:val="18"/>
                <w:szCs w:val="18"/>
              </w:rPr>
              <w:t xml:space="preserve"> ilkyardım konularında görevlendirilen kişiler hakkında bilgilendirilir.</w:t>
            </w:r>
          </w:p>
          <w:p w14:paraId="2D5F5D3F"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 xml:space="preserve">(2) İşe yeni alınan çalışana </w:t>
            </w:r>
            <w:r w:rsidRPr="0049636B">
              <w:rPr>
                <w:rFonts w:ascii="Times New Roman" w:eastAsia="ヒラギノ明朝 Pro W3" w:hAnsi="Times New Roman" w:cs="Times New Roman"/>
                <w:b/>
                <w:sz w:val="18"/>
                <w:szCs w:val="18"/>
                <w:u w:val="single"/>
              </w:rPr>
              <w:t>ve herhangi bir işverenden geçici bir süre için çalışmak üzere devralınan çalışanlara</w:t>
            </w:r>
            <w:r w:rsidRPr="0049636B">
              <w:rPr>
                <w:rFonts w:ascii="Times New Roman" w:eastAsia="ヒラギノ明朝 Pro W3" w:hAnsi="Times New Roman" w:cs="Times New Roman"/>
                <w:b/>
                <w:sz w:val="18"/>
                <w:szCs w:val="18"/>
              </w:rPr>
              <w:t xml:space="preserve">,  </w:t>
            </w:r>
            <w:r w:rsidRPr="000F426D">
              <w:rPr>
                <w:rFonts w:ascii="Times New Roman" w:eastAsia="ヒラギノ明朝 Pro W3" w:hAnsi="Times New Roman" w:cs="Times New Roman"/>
                <w:sz w:val="18"/>
                <w:szCs w:val="18"/>
              </w:rPr>
              <w:t>iş sağlığı ve güvenliği eğitimlerine ilave olarak acil durum planları ile ilgili bilgilendirme yapılır.</w:t>
            </w:r>
          </w:p>
          <w:p w14:paraId="3E89003F" w14:textId="77777777" w:rsidR="00AF09AD" w:rsidRPr="0049636B" w:rsidRDefault="00AF09AD" w:rsidP="00CE5EE5">
            <w:pPr>
              <w:spacing w:line="360" w:lineRule="auto"/>
              <w:rPr>
                <w:rFonts w:ascii="Times New Roman" w:eastAsia="ヒラギノ明朝 Pro W3" w:hAnsi="Times New Roman" w:cs="Times New Roman"/>
                <w:b/>
                <w:sz w:val="18"/>
                <w:szCs w:val="18"/>
                <w:u w:val="single"/>
              </w:rPr>
            </w:pPr>
            <w:r w:rsidRPr="000F426D">
              <w:rPr>
                <w:rFonts w:ascii="Times New Roman" w:eastAsia="ヒラギノ明朝 Pro W3" w:hAnsi="Times New Roman" w:cs="Times New Roman"/>
                <w:sz w:val="18"/>
                <w:szCs w:val="18"/>
              </w:rPr>
              <w:t xml:space="preserve">(3) Acil durum konularıyla ilgili özel olarak görevlendirilenler, yürütecekleri faaliyetler ile ilgili özel olarak eğitilir. </w:t>
            </w:r>
            <w:r w:rsidRPr="0049636B">
              <w:rPr>
                <w:rFonts w:ascii="Times New Roman" w:eastAsia="ヒラギノ明朝 Pro W3" w:hAnsi="Times New Roman" w:cs="Times New Roman"/>
                <w:b/>
                <w:sz w:val="18"/>
                <w:szCs w:val="18"/>
                <w:u w:val="single"/>
              </w:rPr>
              <w:t>Söndürme, kurtarma ve koruma ekiplerinin eğitimleri</w:t>
            </w:r>
            <w:r>
              <w:rPr>
                <w:rFonts w:ascii="Times New Roman" w:eastAsia="ヒラギノ明朝 Pro W3" w:hAnsi="Times New Roman" w:cs="Times New Roman"/>
                <w:b/>
                <w:sz w:val="18"/>
                <w:szCs w:val="18"/>
                <w:u w:val="single"/>
              </w:rPr>
              <w:t>nin</w:t>
            </w:r>
            <w:r w:rsidRPr="0049636B">
              <w:rPr>
                <w:rFonts w:ascii="Times New Roman" w:eastAsia="ヒラギノ明朝 Pro W3" w:hAnsi="Times New Roman" w:cs="Times New Roman"/>
                <w:b/>
                <w:sz w:val="18"/>
                <w:szCs w:val="18"/>
                <w:u w:val="single"/>
              </w:rPr>
              <w:t xml:space="preserve"> </w:t>
            </w:r>
            <w:r w:rsidRPr="00C540EC">
              <w:rPr>
                <w:rFonts w:ascii="Times New Roman" w:eastAsia="ヒラギノ明朝 Pro W3" w:hAnsi="Times New Roman" w:cs="Times New Roman"/>
                <w:sz w:val="18"/>
                <w:szCs w:val="18"/>
              </w:rPr>
              <w:t>işyerinde iş güvenliği uzmanı veya işyeri hekimi tarafından verilmesi halinde, bu durum işveren ile eğitim verenlerce imzalanarak belgelendirilir.</w:t>
            </w:r>
            <w:r w:rsidRPr="000F426D">
              <w:rPr>
                <w:rFonts w:ascii="Times New Roman" w:eastAsia="ヒラギノ明朝 Pro W3" w:hAnsi="Times New Roman" w:cs="Times New Roman"/>
                <w:sz w:val="18"/>
                <w:szCs w:val="18"/>
              </w:rPr>
              <w:t xml:space="preserve"> </w:t>
            </w:r>
            <w:r w:rsidRPr="0049636B">
              <w:rPr>
                <w:rFonts w:ascii="Times New Roman" w:eastAsia="ヒラギノ明朝 Pro W3" w:hAnsi="Times New Roman" w:cs="Times New Roman"/>
                <w:b/>
                <w:sz w:val="18"/>
                <w:szCs w:val="18"/>
                <w:u w:val="single"/>
              </w:rPr>
              <w:t xml:space="preserve">İlkyardım ekibi eğitimlerinin </w:t>
            </w:r>
            <w:proofErr w:type="gramStart"/>
            <w:r w:rsidRPr="0049636B">
              <w:rPr>
                <w:rFonts w:ascii="Times New Roman" w:eastAsia="ヒラギノ明朝 Pro W3" w:hAnsi="Times New Roman" w:cs="Times New Roman"/>
                <w:b/>
                <w:sz w:val="18"/>
                <w:szCs w:val="18"/>
                <w:u w:val="single"/>
              </w:rPr>
              <w:t>29/7/2015</w:t>
            </w:r>
            <w:proofErr w:type="gramEnd"/>
            <w:r w:rsidRPr="0049636B">
              <w:rPr>
                <w:rFonts w:ascii="Times New Roman" w:eastAsia="ヒラギノ明朝 Pro W3" w:hAnsi="Times New Roman" w:cs="Times New Roman"/>
                <w:b/>
                <w:sz w:val="18"/>
                <w:szCs w:val="18"/>
                <w:u w:val="single"/>
              </w:rPr>
              <w:t xml:space="preserve"> tarihli ve 29429 sayılı Resmî </w:t>
            </w:r>
            <w:proofErr w:type="spellStart"/>
            <w:r w:rsidRPr="0049636B">
              <w:rPr>
                <w:rFonts w:ascii="Times New Roman" w:eastAsia="ヒラギノ明朝 Pro W3" w:hAnsi="Times New Roman" w:cs="Times New Roman"/>
                <w:b/>
                <w:sz w:val="18"/>
                <w:szCs w:val="18"/>
                <w:u w:val="single"/>
              </w:rPr>
              <w:t>Gazete’de</w:t>
            </w:r>
            <w:proofErr w:type="spellEnd"/>
            <w:r w:rsidRPr="0049636B">
              <w:rPr>
                <w:rFonts w:ascii="Times New Roman" w:eastAsia="ヒラギノ明朝 Pro W3" w:hAnsi="Times New Roman" w:cs="Times New Roman"/>
                <w:b/>
                <w:sz w:val="18"/>
                <w:szCs w:val="18"/>
                <w:u w:val="single"/>
              </w:rPr>
              <w:t xml:space="preserve"> yayımlanan İlkyardım Yönetmeliği esaslarınca alınması sağlanır. </w:t>
            </w:r>
          </w:p>
          <w:p w14:paraId="28DB39DE"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7D47D056" w14:textId="44BE190C" w:rsidR="00AF09AD" w:rsidRPr="000F426D" w:rsidRDefault="00AF09AD" w:rsidP="00CE5EE5">
            <w:pPr>
              <w:pStyle w:val="AklamaMetni"/>
              <w:spacing w:line="360" w:lineRule="auto"/>
              <w:jc w:val="both"/>
              <w:rPr>
                <w:rFonts w:ascii="Times New Roman" w:hAnsi="Times New Roman" w:cs="Times New Roman"/>
                <w:sz w:val="18"/>
                <w:szCs w:val="18"/>
              </w:rPr>
            </w:pPr>
            <w:r>
              <w:rPr>
                <w:rFonts w:ascii="Times New Roman" w:hAnsi="Times New Roman" w:cs="Times New Roman"/>
                <w:sz w:val="18"/>
                <w:szCs w:val="18"/>
              </w:rPr>
              <w:t>11. maddede</w:t>
            </w:r>
            <w:r w:rsidRPr="000F426D">
              <w:rPr>
                <w:rFonts w:ascii="Times New Roman" w:hAnsi="Times New Roman" w:cs="Times New Roman"/>
                <w:sz w:val="18"/>
                <w:szCs w:val="18"/>
              </w:rPr>
              <w:t xml:space="preserve"> yapılan d</w:t>
            </w:r>
            <w:r>
              <w:rPr>
                <w:rFonts w:ascii="Times New Roman" w:hAnsi="Times New Roman" w:cs="Times New Roman"/>
                <w:sz w:val="18"/>
                <w:szCs w:val="18"/>
              </w:rPr>
              <w:t xml:space="preserve">eğişiklik nedeniyle değişikliğe gidilmiştir. </w:t>
            </w:r>
          </w:p>
          <w:p w14:paraId="47107983" w14:textId="3745F988" w:rsidR="00AF09AD" w:rsidRPr="000F426D" w:rsidRDefault="00AF09AD" w:rsidP="00877F2D">
            <w:pPr>
              <w:pStyle w:val="AklamaMetni"/>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Ekiplerin isimleri değiştiği için değişiklik yapılmıştır. </w:t>
            </w:r>
          </w:p>
          <w:p w14:paraId="5E12839C" w14:textId="77777777" w:rsidR="00AF09AD" w:rsidRPr="000F426D" w:rsidRDefault="00AF09AD" w:rsidP="00877F2D">
            <w:pPr>
              <w:pStyle w:val="AklamaMetni"/>
              <w:spacing w:line="360" w:lineRule="auto"/>
              <w:jc w:val="both"/>
              <w:rPr>
                <w:rFonts w:ascii="Times New Roman" w:hAnsi="Times New Roman" w:cs="Times New Roman"/>
                <w:sz w:val="18"/>
                <w:szCs w:val="18"/>
              </w:rPr>
            </w:pPr>
            <w:r w:rsidRPr="000F426D">
              <w:rPr>
                <w:rFonts w:ascii="Times New Roman" w:hAnsi="Times New Roman" w:cs="Times New Roman"/>
                <w:sz w:val="18"/>
                <w:szCs w:val="18"/>
              </w:rPr>
              <w:t xml:space="preserve">İlkyardım Yönetmeliğinin tarih ve sayısı güncellenmiştir. </w:t>
            </w:r>
          </w:p>
          <w:p w14:paraId="074FDC87" w14:textId="77777777" w:rsidR="00AF09AD" w:rsidRPr="000F426D" w:rsidRDefault="00AF09AD" w:rsidP="00CE5EE5">
            <w:pPr>
              <w:pStyle w:val="AklamaMetni"/>
              <w:spacing w:line="360" w:lineRule="auto"/>
              <w:jc w:val="both"/>
              <w:rPr>
                <w:rFonts w:ascii="Times New Roman" w:hAnsi="Times New Roman" w:cs="Times New Roman"/>
                <w:sz w:val="18"/>
                <w:szCs w:val="18"/>
                <w:shd w:val="clear" w:color="auto" w:fill="FFFFFF"/>
              </w:rPr>
            </w:pPr>
          </w:p>
        </w:tc>
      </w:tr>
      <w:tr w:rsidR="00AF09AD" w:rsidRPr="000F426D" w14:paraId="2A8F954A" w14:textId="77777777" w:rsidTr="00510C7C">
        <w:trPr>
          <w:trHeight w:val="52"/>
        </w:trPr>
        <w:tc>
          <w:tcPr>
            <w:tcW w:w="1647" w:type="pct"/>
          </w:tcPr>
          <w:p w14:paraId="335991A8" w14:textId="77777777" w:rsidR="00AF09AD" w:rsidRPr="000F426D" w:rsidRDefault="00AF09AD" w:rsidP="00CE5EE5">
            <w:pPr>
              <w:shd w:val="clear" w:color="auto" w:fill="FFFFFF"/>
              <w:spacing w:before="56" w:line="360" w:lineRule="auto"/>
              <w:jc w:val="center"/>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lastRenderedPageBreak/>
              <w:t>DÖRDÜNCÜ BÖLÜM</w:t>
            </w:r>
          </w:p>
          <w:p w14:paraId="0E35B8F8" w14:textId="77777777" w:rsidR="00AF09AD" w:rsidRPr="000F426D" w:rsidRDefault="00AF09AD" w:rsidP="00CE5EE5">
            <w:pPr>
              <w:shd w:val="clear" w:color="auto" w:fill="FFFFFF"/>
              <w:spacing w:after="56" w:line="360" w:lineRule="auto"/>
              <w:jc w:val="center"/>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Çeşitli ve Son Hükümler</w:t>
            </w:r>
          </w:p>
          <w:p w14:paraId="3E05BAE4" w14:textId="77777777" w:rsidR="00AF09AD" w:rsidRPr="000F426D" w:rsidRDefault="00AF09AD" w:rsidP="00CE5EE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Büyük endüstriyel tesislerde acil durum planı</w:t>
            </w:r>
          </w:p>
          <w:p w14:paraId="7CDF8A86" w14:textId="77777777" w:rsidR="00AF09AD" w:rsidRPr="000F426D" w:rsidRDefault="00AF09AD" w:rsidP="00CE5EE5">
            <w:pPr>
              <w:shd w:val="clear" w:color="auto" w:fill="FFFFFF"/>
              <w:spacing w:line="360" w:lineRule="auto"/>
              <w:jc w:val="both"/>
              <w:rPr>
                <w:rFonts w:ascii="Times New Roman" w:eastAsia="Times New Roman" w:hAnsi="Times New Roman" w:cs="Times New Roman"/>
                <w:sz w:val="18"/>
                <w:szCs w:val="18"/>
                <w:lang w:eastAsia="tr-TR"/>
              </w:rPr>
            </w:pPr>
          </w:p>
          <w:p w14:paraId="26D244BF" w14:textId="77777777" w:rsidR="00AF09AD" w:rsidRPr="000F426D" w:rsidRDefault="00AF09AD" w:rsidP="00CE5EE5">
            <w:pPr>
              <w:shd w:val="clear" w:color="auto" w:fill="FFFFFF"/>
              <w:spacing w:line="360" w:lineRule="auto"/>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16 –</w:t>
            </w:r>
            <w:r w:rsidRPr="000F426D">
              <w:rPr>
                <w:rFonts w:ascii="Times New Roman" w:eastAsia="Times New Roman" w:hAnsi="Times New Roman" w:cs="Times New Roman"/>
                <w:sz w:val="18"/>
                <w:szCs w:val="18"/>
                <w:lang w:eastAsia="tr-TR"/>
              </w:rPr>
              <w:t xml:space="preserve"> (1) İş Sağlığı ve Güvenliği Kanununun 29 uncu maddesi gereğince güvenlik raporu hazırlanan işyerlerinde hazırlanacak </w:t>
            </w:r>
            <w:proofErr w:type="gramStart"/>
            <w:r w:rsidRPr="000F426D">
              <w:rPr>
                <w:rFonts w:ascii="Times New Roman" w:eastAsia="Times New Roman" w:hAnsi="Times New Roman" w:cs="Times New Roman"/>
                <w:sz w:val="18"/>
                <w:szCs w:val="18"/>
                <w:lang w:eastAsia="tr-TR"/>
              </w:rPr>
              <w:t>dahili</w:t>
            </w:r>
            <w:proofErr w:type="gramEnd"/>
            <w:r w:rsidRPr="000F426D">
              <w:rPr>
                <w:rFonts w:ascii="Times New Roman" w:eastAsia="Times New Roman" w:hAnsi="Times New Roman" w:cs="Times New Roman"/>
                <w:sz w:val="18"/>
                <w:szCs w:val="18"/>
                <w:lang w:eastAsia="tr-TR"/>
              </w:rPr>
              <w:t xml:space="preserve"> acil durum planları bu Yönetmelikte belirtilen acil durum planı hazırlığında dikkate alınarak kullanılır.</w:t>
            </w:r>
          </w:p>
          <w:p w14:paraId="6BA415D9" w14:textId="77777777" w:rsidR="00AF09AD" w:rsidRPr="000F426D" w:rsidRDefault="00AF09AD" w:rsidP="00CE5EE5">
            <w:pPr>
              <w:shd w:val="clear" w:color="auto" w:fill="FFFFFF"/>
              <w:spacing w:line="360" w:lineRule="auto"/>
              <w:ind w:firstLine="567"/>
              <w:jc w:val="both"/>
              <w:rPr>
                <w:rFonts w:ascii="Times New Roman" w:hAnsi="Times New Roman" w:cs="Times New Roman"/>
                <w:sz w:val="18"/>
                <w:szCs w:val="18"/>
              </w:rPr>
            </w:pPr>
          </w:p>
        </w:tc>
        <w:tc>
          <w:tcPr>
            <w:tcW w:w="1676" w:type="pct"/>
          </w:tcPr>
          <w:p w14:paraId="10E70418" w14:textId="77777777" w:rsidR="00AF09AD" w:rsidRPr="000F426D" w:rsidRDefault="00AF09AD" w:rsidP="00CE5EE5">
            <w:pPr>
              <w:spacing w:before="56" w:line="360" w:lineRule="auto"/>
              <w:jc w:val="center"/>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DÖRDÜNCÜ BÖLÜM</w:t>
            </w:r>
          </w:p>
          <w:p w14:paraId="0994D3AE" w14:textId="77777777" w:rsidR="00AF09AD" w:rsidRPr="000F426D" w:rsidRDefault="00AF09AD" w:rsidP="00CE5EE5">
            <w:pPr>
              <w:spacing w:after="56" w:line="360" w:lineRule="auto"/>
              <w:jc w:val="center"/>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Çeşitli ve Son Hükümler</w:t>
            </w:r>
          </w:p>
          <w:p w14:paraId="2D896E36"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Büyük endüstriyel tesislerde acil durum planı</w:t>
            </w:r>
          </w:p>
          <w:p w14:paraId="0C55E9B5"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b/>
                <w:sz w:val="18"/>
                <w:szCs w:val="18"/>
              </w:rPr>
            </w:pPr>
          </w:p>
          <w:p w14:paraId="56F3814B"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16 –</w:t>
            </w:r>
            <w:r w:rsidRPr="000F426D">
              <w:rPr>
                <w:rFonts w:ascii="Times New Roman" w:eastAsia="ヒラギノ明朝 Pro W3" w:hAnsi="Times New Roman" w:cs="Times New Roman"/>
                <w:sz w:val="18"/>
                <w:szCs w:val="18"/>
              </w:rPr>
              <w:t xml:space="preserve"> (1) İş Sağlığı ve Güvenliği Kanununun 29 uncu maddesi gereğince güvenlik raporu hazırlanan işyerlerinde hazırlanacak dâhili acil durum planları bu Yönetmelikte belirtilen acil durum planı hazırlığında dikkate alınarak kullanılır.</w:t>
            </w:r>
          </w:p>
          <w:p w14:paraId="56B41175"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550E8EF8" w14:textId="77777777" w:rsidR="00AF09AD" w:rsidRPr="000F426D" w:rsidRDefault="00AF09AD" w:rsidP="00CE5EE5">
            <w:pPr>
              <w:shd w:val="clear" w:color="auto" w:fill="FFFFFF"/>
              <w:spacing w:line="360" w:lineRule="auto"/>
              <w:ind w:firstLine="567"/>
              <w:jc w:val="both"/>
              <w:rPr>
                <w:rFonts w:ascii="Times New Roman" w:eastAsia="Times New Roman" w:hAnsi="Times New Roman" w:cs="Times New Roman"/>
                <w:b/>
                <w:bCs/>
                <w:sz w:val="18"/>
                <w:szCs w:val="18"/>
                <w:lang w:eastAsia="tr-TR"/>
              </w:rPr>
            </w:pPr>
          </w:p>
        </w:tc>
      </w:tr>
      <w:tr w:rsidR="00AF09AD" w:rsidRPr="000F426D" w14:paraId="24A48EEF" w14:textId="77777777" w:rsidTr="00510C7C">
        <w:trPr>
          <w:trHeight w:val="52"/>
        </w:trPr>
        <w:tc>
          <w:tcPr>
            <w:tcW w:w="1647" w:type="pct"/>
          </w:tcPr>
          <w:p w14:paraId="615EFF83"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Birden fazla işveren olması durumunda acil durum planları</w:t>
            </w:r>
          </w:p>
          <w:p w14:paraId="147D374F"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22BF88B3" w14:textId="77777777" w:rsidR="00AF09AD" w:rsidRPr="000F426D" w:rsidRDefault="00AF09AD" w:rsidP="00CE5EE5">
            <w:pPr>
              <w:shd w:val="clear" w:color="auto" w:fill="FFFFFF"/>
              <w:spacing w:line="360" w:lineRule="auto"/>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17 –</w:t>
            </w:r>
            <w:r w:rsidRPr="000F426D">
              <w:rPr>
                <w:rFonts w:ascii="Times New Roman" w:eastAsia="Times New Roman" w:hAnsi="Times New Roman" w:cs="Times New Roman"/>
                <w:sz w:val="18"/>
                <w:szCs w:val="18"/>
                <w:lang w:eastAsia="tr-TR"/>
              </w:rPr>
              <w:t> (1) Aynı çalışma alanını birden fazla işverenin paylaşması durumunda, yürütülen işler için diğer işverenlerin yürüttüğü işler de göz önünde bulundurularak acil durum planı işverenlerce ortaklaşa hazırlanır.</w:t>
            </w:r>
          </w:p>
          <w:p w14:paraId="28EBFAF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(2) Birden fazla işyerinin bulunduğu iş merkezleri, iş hanları, sanayi bölgeleri veya sitelerinin işyerlerince hazırlanan acil durum planlarının koordinasyonu yönetim tarafından yürütülür.</w:t>
            </w:r>
          </w:p>
          <w:p w14:paraId="0006C712"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1F0FB703"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Birden fazla işveren olması durumunda acil durum planları</w:t>
            </w:r>
          </w:p>
          <w:p w14:paraId="38ECADC8"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b/>
                <w:sz w:val="18"/>
                <w:szCs w:val="18"/>
              </w:rPr>
            </w:pPr>
          </w:p>
          <w:p w14:paraId="6AD3A1E7" w14:textId="77777777" w:rsidR="00AF09AD" w:rsidRPr="000F426D" w:rsidRDefault="00AF09AD" w:rsidP="00CE5EE5">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17 –</w:t>
            </w:r>
            <w:r w:rsidRPr="000F426D">
              <w:rPr>
                <w:rFonts w:ascii="Times New Roman" w:eastAsia="ヒラギノ明朝 Pro W3" w:hAnsi="Times New Roman" w:cs="Times New Roman"/>
                <w:sz w:val="18"/>
                <w:szCs w:val="18"/>
              </w:rPr>
              <w:t xml:space="preserve"> (1) Aynı çalışma alanını birden fazla işverenin paylaşması durumunda, yürütülen işler için diğer işverenlerin yürüttüğü işler de göz önünde bulundurularak acil durum planı işverenlerce ortaklaşa hazırlanır.</w:t>
            </w:r>
          </w:p>
          <w:p w14:paraId="53F7095D"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(2) Birden fazla işyerinin bulunduğu iş merkezleri, iş hanları, sanayi bölgeleri veya sitelerinin işyerlerince hazırlanan acil durum planlarının koordinasyonu yönetim tarafından yürütülür.</w:t>
            </w:r>
          </w:p>
          <w:p w14:paraId="472F04BC"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71D572DD"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52BC24E4" w14:textId="77777777" w:rsidTr="00510C7C">
        <w:trPr>
          <w:trHeight w:val="52"/>
        </w:trPr>
        <w:tc>
          <w:tcPr>
            <w:tcW w:w="1647" w:type="pct"/>
          </w:tcPr>
          <w:p w14:paraId="580C2A09"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Asıl işveren ve alt işveren ilişkisinin bulunduğu işyerlerinde acil durum planları</w:t>
            </w:r>
          </w:p>
          <w:p w14:paraId="65B5727C"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7CF5E95E"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18 –</w:t>
            </w:r>
            <w:r w:rsidRPr="000F426D">
              <w:rPr>
                <w:rFonts w:ascii="Times New Roman" w:eastAsia="Times New Roman" w:hAnsi="Times New Roman" w:cs="Times New Roman"/>
                <w:sz w:val="18"/>
                <w:szCs w:val="18"/>
                <w:lang w:eastAsia="tr-TR"/>
              </w:rPr>
              <w:t> (1) Bir işyerinde bir veya daha fazla alt işveren bulunması halinde acil durum planlarının hazırlanması konusunda işyerinin bütünü için asıl işveren, kendi çalışma alanı ve yaptıkları işler ile sınırlı olmak üzere alt işverenler sorumludur.</w:t>
            </w:r>
          </w:p>
          <w:p w14:paraId="0106B1B0"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78DB6E32"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Asıl işveren ve alt işveren ilişkisinin bulunduğu işyerlerinde acil durum planları</w:t>
            </w:r>
          </w:p>
          <w:p w14:paraId="151F7C63"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73F3A985"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18 –</w:t>
            </w:r>
            <w:r w:rsidRPr="000F426D">
              <w:rPr>
                <w:rFonts w:ascii="Times New Roman" w:eastAsia="ヒラギノ明朝 Pro W3" w:hAnsi="Times New Roman" w:cs="Times New Roman"/>
                <w:sz w:val="18"/>
                <w:szCs w:val="18"/>
              </w:rPr>
              <w:t xml:space="preserve"> (1) Bir işyerinde bir veya daha fazla alt işveren bulunması halinde acil durum planlarının hazırlanması konusunda işyerinin bütünü için asıl işveren, kendi çalışma alanı ve yaptıkları işler ile sınırlı olmak üzere alt işverenler sorumludur. </w:t>
            </w:r>
          </w:p>
          <w:p w14:paraId="65BB3F10"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5B6F2A71"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7ACD80F1" w14:textId="77777777" w:rsidTr="00510C7C">
        <w:trPr>
          <w:trHeight w:val="52"/>
        </w:trPr>
        <w:tc>
          <w:tcPr>
            <w:tcW w:w="1647" w:type="pct"/>
          </w:tcPr>
          <w:p w14:paraId="16E011A0"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b/>
                <w:bCs/>
                <w:sz w:val="18"/>
                <w:szCs w:val="18"/>
                <w:lang w:eastAsia="tr-TR"/>
              </w:rPr>
            </w:pPr>
            <w:r w:rsidRPr="00BE2BD5">
              <w:rPr>
                <w:rFonts w:ascii="Times New Roman" w:eastAsia="Times New Roman" w:hAnsi="Times New Roman" w:cs="Times New Roman"/>
                <w:b/>
                <w:bCs/>
                <w:strike/>
                <w:sz w:val="18"/>
                <w:szCs w:val="18"/>
                <w:lang w:eastAsia="tr-TR"/>
              </w:rPr>
              <w:t xml:space="preserve">Bir aydan kısa süreli geçici işlerde </w:t>
            </w:r>
            <w:r w:rsidRPr="000F426D">
              <w:rPr>
                <w:rFonts w:ascii="Times New Roman" w:eastAsia="Times New Roman" w:hAnsi="Times New Roman" w:cs="Times New Roman"/>
                <w:b/>
                <w:bCs/>
                <w:sz w:val="18"/>
                <w:szCs w:val="18"/>
                <w:lang w:eastAsia="tr-TR"/>
              </w:rPr>
              <w:t>acil durum planlaması</w:t>
            </w:r>
          </w:p>
          <w:p w14:paraId="2D10F5F3"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7EB84869"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19 –</w:t>
            </w:r>
            <w:r w:rsidRPr="000F426D">
              <w:rPr>
                <w:rFonts w:ascii="Times New Roman" w:eastAsia="Times New Roman" w:hAnsi="Times New Roman" w:cs="Times New Roman"/>
                <w:sz w:val="18"/>
                <w:szCs w:val="18"/>
                <w:lang w:eastAsia="tr-TR"/>
              </w:rPr>
              <w:t xml:space="preserve"> (1)  </w:t>
            </w:r>
            <w:r w:rsidRPr="00BE2BD5">
              <w:rPr>
                <w:rFonts w:ascii="Times New Roman" w:eastAsia="Times New Roman" w:hAnsi="Times New Roman" w:cs="Times New Roman"/>
                <w:strike/>
                <w:sz w:val="18"/>
                <w:szCs w:val="18"/>
                <w:lang w:eastAsia="tr-TR"/>
              </w:rPr>
              <w:t xml:space="preserve">Bir aydan kısa </w:t>
            </w:r>
            <w:r w:rsidRPr="00BE2BD5">
              <w:rPr>
                <w:rFonts w:ascii="Times New Roman" w:eastAsia="Times New Roman" w:hAnsi="Times New Roman" w:cs="Times New Roman"/>
                <w:strike/>
                <w:sz w:val="18"/>
                <w:szCs w:val="18"/>
                <w:lang w:eastAsia="tr-TR"/>
              </w:rPr>
              <w:lastRenderedPageBreak/>
              <w:t>süreli</w:t>
            </w:r>
            <w:r w:rsidRPr="000F426D">
              <w:rPr>
                <w:rFonts w:ascii="Times New Roman" w:eastAsia="Times New Roman" w:hAnsi="Times New Roman" w:cs="Times New Roman"/>
                <w:sz w:val="18"/>
                <w:szCs w:val="18"/>
                <w:lang w:eastAsia="tr-TR"/>
              </w:rPr>
              <w:t xml:space="preserve"> işlerde, işyerinin veya yapılacak işin mahiyeti itibarıyla çalışanları doğrudan etkilemesi muhtemel acil durumlar için bu Yönetmelik kapsamında yapılan özel görevlendirmeler işverence yapılır ve çalışanlar özel görevi bulunanlar ve acil durumlar ile ilgili bilgilendirilir.</w:t>
            </w:r>
          </w:p>
          <w:p w14:paraId="7EBEDBE0"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7B062AC4" w14:textId="77777777" w:rsidR="00AF09AD" w:rsidRPr="000F426D" w:rsidRDefault="00AF09AD" w:rsidP="003F7B98">
            <w:pPr>
              <w:tabs>
                <w:tab w:val="left" w:pos="566"/>
              </w:tabs>
              <w:spacing w:line="360" w:lineRule="auto"/>
              <w:jc w:val="both"/>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u w:val="single"/>
              </w:rPr>
              <w:lastRenderedPageBreak/>
              <w:t xml:space="preserve">Süreksiz işlerde </w:t>
            </w:r>
            <w:r w:rsidRPr="000F426D">
              <w:rPr>
                <w:rFonts w:ascii="Times New Roman" w:eastAsia="ヒラギノ明朝 Pro W3" w:hAnsi="Times New Roman" w:cs="Times New Roman"/>
                <w:b/>
                <w:sz w:val="18"/>
                <w:szCs w:val="18"/>
              </w:rPr>
              <w:t>acil durum planlaması</w:t>
            </w:r>
          </w:p>
          <w:p w14:paraId="36A38DED"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3B888627"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19 –</w:t>
            </w:r>
            <w:r w:rsidRPr="000F426D">
              <w:rPr>
                <w:rFonts w:ascii="Times New Roman" w:eastAsia="ヒラギノ明朝 Pro W3" w:hAnsi="Times New Roman" w:cs="Times New Roman"/>
                <w:sz w:val="18"/>
                <w:szCs w:val="18"/>
              </w:rPr>
              <w:t xml:space="preserve"> (1)  </w:t>
            </w:r>
            <w:r w:rsidRPr="00BE2BD5">
              <w:rPr>
                <w:rFonts w:ascii="Times New Roman" w:eastAsia="ヒラギノ明朝 Pro W3" w:hAnsi="Times New Roman" w:cs="Times New Roman"/>
                <w:b/>
                <w:sz w:val="18"/>
                <w:szCs w:val="18"/>
                <w:u w:val="single"/>
              </w:rPr>
              <w:t>Otuz iş günü veya daha kısa süren</w:t>
            </w:r>
            <w:r w:rsidRPr="000F426D">
              <w:rPr>
                <w:rFonts w:ascii="Times New Roman" w:eastAsia="Times New Roman" w:hAnsi="Times New Roman" w:cs="Times New Roman"/>
                <w:sz w:val="18"/>
                <w:szCs w:val="18"/>
                <w:lang w:eastAsia="tr-TR"/>
              </w:rPr>
              <w:t xml:space="preserve"> işlerde, </w:t>
            </w:r>
            <w:r w:rsidRPr="00AD4385">
              <w:rPr>
                <w:rFonts w:ascii="Times New Roman" w:eastAsia="ヒラギノ明朝 Pro W3" w:hAnsi="Times New Roman" w:cs="Times New Roman"/>
                <w:sz w:val="18"/>
                <w:szCs w:val="18"/>
              </w:rPr>
              <w:t xml:space="preserve"> </w:t>
            </w:r>
            <w:r w:rsidRPr="000F426D">
              <w:rPr>
                <w:rFonts w:ascii="Times New Roman" w:eastAsia="ヒラギノ明朝 Pro W3" w:hAnsi="Times New Roman" w:cs="Times New Roman"/>
                <w:sz w:val="18"/>
                <w:szCs w:val="18"/>
              </w:rPr>
              <w:t xml:space="preserve">işyerinin veya </w:t>
            </w:r>
            <w:r w:rsidRPr="000F426D">
              <w:rPr>
                <w:rFonts w:ascii="Times New Roman" w:eastAsia="ヒラギノ明朝 Pro W3" w:hAnsi="Times New Roman" w:cs="Times New Roman"/>
                <w:sz w:val="18"/>
                <w:szCs w:val="18"/>
              </w:rPr>
              <w:lastRenderedPageBreak/>
              <w:t>yapılacak işin mahiyeti itibarıyla çalışanları doğrudan etkilemesi muhtemel acil durumlar için bu Yönetmelik kapsamında yapılan özel görevlendirmeler işverence yapılır ve çalışanlar, özel görevi bulunanlar ve acil durumlar ile ilgili bilgilendirilir.</w:t>
            </w:r>
          </w:p>
          <w:p w14:paraId="7F8F63D3"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3AF597CE" w14:textId="77777777" w:rsidR="00AF09AD" w:rsidRPr="000F426D" w:rsidRDefault="00AF09AD" w:rsidP="00BB6615">
            <w:pPr>
              <w:tabs>
                <w:tab w:val="left" w:pos="566"/>
              </w:tabs>
              <w:spacing w:line="360" w:lineRule="auto"/>
              <w:jc w:val="both"/>
              <w:rPr>
                <w:rFonts w:ascii="Times New Roman" w:hAnsi="Times New Roman" w:cs="Times New Roman"/>
                <w:sz w:val="18"/>
                <w:szCs w:val="18"/>
                <w:shd w:val="clear" w:color="auto" w:fill="FFFFFF"/>
              </w:rPr>
            </w:pPr>
          </w:p>
        </w:tc>
      </w:tr>
      <w:tr w:rsidR="00AF09AD" w:rsidRPr="000F426D" w14:paraId="381B6B2A" w14:textId="77777777" w:rsidTr="00510C7C">
        <w:trPr>
          <w:trHeight w:val="434"/>
        </w:trPr>
        <w:tc>
          <w:tcPr>
            <w:tcW w:w="1647" w:type="pct"/>
          </w:tcPr>
          <w:p w14:paraId="38D885DA"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lastRenderedPageBreak/>
              <w:t>Acil durum planı rehberleri</w:t>
            </w:r>
          </w:p>
          <w:p w14:paraId="6593D00A"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72A0F349"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roofErr w:type="gramStart"/>
            <w:r w:rsidRPr="000F426D">
              <w:rPr>
                <w:rFonts w:ascii="Times New Roman" w:eastAsia="Times New Roman" w:hAnsi="Times New Roman" w:cs="Times New Roman"/>
                <w:b/>
                <w:bCs/>
                <w:sz w:val="18"/>
                <w:szCs w:val="18"/>
                <w:lang w:eastAsia="tr-TR"/>
              </w:rPr>
              <w:t>MADDE 20 –</w:t>
            </w:r>
            <w:r w:rsidRPr="000F426D">
              <w:rPr>
                <w:rFonts w:ascii="Times New Roman" w:eastAsia="Times New Roman" w:hAnsi="Times New Roman" w:cs="Times New Roman"/>
                <w:sz w:val="18"/>
                <w:szCs w:val="18"/>
                <w:lang w:eastAsia="tr-TR"/>
              </w:rPr>
              <w:t> (1) Kamu kurum ve kuruluşları, kamu kurumu niteliğindeki meslek kuruluşları, işçi-işveren ve memur sendikaları ile kamu yararına çalışan sivil toplum kuruluşlarının faaliyet gösterdikleri sektörde hazırladıkları rehber taslaklarından, Bakanlıkça bu Yönetmelik hükümlerine uygunluğu yönünden değerlendirilerek onaylanan taslaklar, Bakanlık tarafından sektör, meslek veya yapılan işlere özgü acil durum planı rehberleri olarak yayımlanır.</w:t>
            </w:r>
            <w:proofErr w:type="gramEnd"/>
          </w:p>
          <w:p w14:paraId="23A227B0"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1ED961A2"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Acil durum planı rehberleri</w:t>
            </w:r>
          </w:p>
          <w:p w14:paraId="14833D66"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09D738B7"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proofErr w:type="gramStart"/>
            <w:r w:rsidRPr="000F426D">
              <w:rPr>
                <w:rFonts w:ascii="Times New Roman" w:eastAsia="ヒラギノ明朝 Pro W3" w:hAnsi="Times New Roman" w:cs="Times New Roman"/>
                <w:b/>
                <w:sz w:val="18"/>
                <w:szCs w:val="18"/>
              </w:rPr>
              <w:t>MADDE 20 –</w:t>
            </w:r>
            <w:r w:rsidRPr="000F426D">
              <w:rPr>
                <w:rFonts w:ascii="Times New Roman" w:eastAsia="ヒラギノ明朝 Pro W3" w:hAnsi="Times New Roman" w:cs="Times New Roman"/>
                <w:sz w:val="18"/>
                <w:szCs w:val="18"/>
              </w:rPr>
              <w:t xml:space="preserve"> (1) Kamu kurum ve kuruluşları, kamu kurumu niteliğindeki meslek kuruluşları, işçi-işveren ve memur sendikaları ile kamu yararına çalışan sivil toplum kuruluşlarının faaliyet gösterdikleri sektörde hazırladıkları rehber taslaklarından, Bakanlıkça bu Yönetmelik hükümlerine uygunluğu yönünden değerlendirilerek onaylanan taslaklar, Bakanlık tarafından sektör, meslek veya yapılan işlere özgü acil durum planı rehberleri olarak yayımlanır.</w:t>
            </w:r>
            <w:proofErr w:type="gramEnd"/>
          </w:p>
          <w:p w14:paraId="20A782F9" w14:textId="77777777" w:rsidR="00AF09AD" w:rsidRPr="000F426D" w:rsidRDefault="00AF09AD" w:rsidP="00CE5EE5">
            <w:pPr>
              <w:spacing w:line="360" w:lineRule="auto"/>
              <w:jc w:val="both"/>
              <w:rPr>
                <w:rFonts w:ascii="Times New Roman" w:hAnsi="Times New Roman" w:cs="Times New Roman"/>
                <w:sz w:val="18"/>
                <w:szCs w:val="18"/>
                <w:highlight w:val="cyan"/>
              </w:rPr>
            </w:pPr>
          </w:p>
        </w:tc>
        <w:tc>
          <w:tcPr>
            <w:tcW w:w="1677" w:type="pct"/>
          </w:tcPr>
          <w:p w14:paraId="555850AA"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2E8C429D" w14:textId="77777777" w:rsidTr="00510C7C">
        <w:trPr>
          <w:trHeight w:val="52"/>
        </w:trPr>
        <w:tc>
          <w:tcPr>
            <w:tcW w:w="1647" w:type="pct"/>
          </w:tcPr>
          <w:p w14:paraId="0EEB0932"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Mevcut acil durum planları ve tatbikatlar</w:t>
            </w:r>
          </w:p>
          <w:p w14:paraId="69CC7BF5"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64BC5A1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GEÇİCİ MADDE 1 –</w:t>
            </w:r>
            <w:r w:rsidRPr="000F426D">
              <w:rPr>
                <w:rFonts w:ascii="Times New Roman" w:eastAsia="Times New Roman" w:hAnsi="Times New Roman" w:cs="Times New Roman"/>
                <w:sz w:val="18"/>
                <w:szCs w:val="18"/>
                <w:lang w:eastAsia="tr-TR"/>
              </w:rPr>
              <w:t> (1) 6331 sayılı Kanun gereğince ve bu Yönetmeliğin yayım tarihi öncesinde;</w:t>
            </w:r>
          </w:p>
          <w:p w14:paraId="28D825E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a) Hazırlanmış olan acil durum planları bir yıl içerisinde Yönetmeliğe göre gözden geçirilerek revize edilir.</w:t>
            </w:r>
          </w:p>
          <w:p w14:paraId="0731EB34"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sz w:val="18"/>
                <w:szCs w:val="18"/>
                <w:lang w:eastAsia="tr-TR"/>
              </w:rPr>
              <w:t>b) İşyerlerinde gerçekleştirilmiş olan tatbikatlar süresince geçerli sayılır.</w:t>
            </w:r>
          </w:p>
          <w:p w14:paraId="2118E1CA" w14:textId="77777777" w:rsidR="00AF09AD" w:rsidRPr="000F426D" w:rsidRDefault="00AF09AD" w:rsidP="00CE5EE5">
            <w:pPr>
              <w:spacing w:line="360" w:lineRule="auto"/>
              <w:jc w:val="both"/>
              <w:rPr>
                <w:rFonts w:ascii="Times New Roman" w:hAnsi="Times New Roman" w:cs="Times New Roman"/>
                <w:sz w:val="18"/>
                <w:szCs w:val="18"/>
              </w:rPr>
            </w:pPr>
          </w:p>
        </w:tc>
        <w:tc>
          <w:tcPr>
            <w:tcW w:w="1676" w:type="pct"/>
          </w:tcPr>
          <w:p w14:paraId="529AC930" w14:textId="77777777" w:rsidR="00AF09AD" w:rsidRPr="00601DB3"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601DB3">
              <w:rPr>
                <w:rFonts w:ascii="Times New Roman" w:eastAsia="ヒラギノ明朝 Pro W3" w:hAnsi="Times New Roman" w:cs="Times New Roman"/>
                <w:b/>
                <w:sz w:val="18"/>
                <w:szCs w:val="18"/>
              </w:rPr>
              <w:t>Mevcut acil durum planları ve tatbikatlar</w:t>
            </w:r>
          </w:p>
          <w:p w14:paraId="1725293B" w14:textId="77777777" w:rsidR="00AF09AD" w:rsidRPr="00601DB3" w:rsidRDefault="00AF09AD" w:rsidP="00A8714F">
            <w:pPr>
              <w:tabs>
                <w:tab w:val="left" w:pos="566"/>
              </w:tabs>
              <w:spacing w:line="360" w:lineRule="auto"/>
              <w:jc w:val="both"/>
              <w:rPr>
                <w:rFonts w:ascii="Times New Roman" w:eastAsia="ヒラギノ明朝 Pro W3" w:hAnsi="Times New Roman" w:cs="Times New Roman"/>
                <w:b/>
                <w:sz w:val="18"/>
                <w:szCs w:val="18"/>
              </w:rPr>
            </w:pPr>
          </w:p>
          <w:p w14:paraId="07AB7A67"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601DB3">
              <w:rPr>
                <w:rFonts w:ascii="Times New Roman" w:eastAsia="ヒラギノ明朝 Pro W3" w:hAnsi="Times New Roman" w:cs="Times New Roman"/>
                <w:b/>
                <w:sz w:val="18"/>
                <w:szCs w:val="18"/>
              </w:rPr>
              <w:t>GEÇİCİ MADDE 1</w:t>
            </w:r>
            <w:r w:rsidRPr="000F426D">
              <w:rPr>
                <w:rFonts w:ascii="Times New Roman" w:eastAsia="ヒラギノ明朝 Pro W3" w:hAnsi="Times New Roman" w:cs="Times New Roman"/>
                <w:b/>
                <w:sz w:val="18"/>
                <w:szCs w:val="18"/>
              </w:rPr>
              <w:t xml:space="preserve"> –</w:t>
            </w:r>
            <w:r w:rsidRPr="000F426D">
              <w:rPr>
                <w:rFonts w:ascii="Times New Roman" w:eastAsia="ヒラギノ明朝 Pro W3" w:hAnsi="Times New Roman" w:cs="Times New Roman"/>
                <w:sz w:val="18"/>
                <w:szCs w:val="18"/>
              </w:rPr>
              <w:t xml:space="preserve"> (1) 6331 sayılı Kanun gereğince ve bu Yönetmeliğin yayım tarihi öncesinde;</w:t>
            </w:r>
          </w:p>
          <w:p w14:paraId="58837D36"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a) Hazırlanmış olan acil durum planları bir yıl içerisinde Yönetmeliğe göre gözden geçirilerek revize edilir.</w:t>
            </w:r>
          </w:p>
          <w:p w14:paraId="47675882"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sz w:val="18"/>
                <w:szCs w:val="18"/>
              </w:rPr>
              <w:t>b) İşyerlerinde gerçekleştirilmiş olan tatbikatlar süresince geçerli sayılır.</w:t>
            </w:r>
          </w:p>
          <w:p w14:paraId="62BB4F89"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46E73294"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116A882D" w14:textId="77777777" w:rsidTr="00510C7C">
        <w:trPr>
          <w:trHeight w:val="52"/>
        </w:trPr>
        <w:tc>
          <w:tcPr>
            <w:tcW w:w="1647" w:type="pct"/>
          </w:tcPr>
          <w:p w14:paraId="55E45B9F"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Ekip eğitimlerinin tamamlanması</w:t>
            </w:r>
          </w:p>
          <w:p w14:paraId="349BD3C1"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723D2400" w14:textId="68942438" w:rsidR="00AF09AD" w:rsidRPr="00550EA7" w:rsidRDefault="00AF09AD" w:rsidP="00550EA7">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GEÇİCİ MADDE 2 –</w:t>
            </w:r>
            <w:r w:rsidRPr="000F426D">
              <w:rPr>
                <w:rFonts w:ascii="Times New Roman" w:eastAsia="Times New Roman" w:hAnsi="Times New Roman" w:cs="Times New Roman"/>
                <w:sz w:val="18"/>
                <w:szCs w:val="18"/>
                <w:lang w:eastAsia="tr-TR"/>
              </w:rPr>
              <w:t> (1) Bu Yönetmelik kapsamında kurulacak olan ekiplerin eğitimleri, bu Yönetmeliğin yayımı tarihinden iti</w:t>
            </w:r>
            <w:r>
              <w:rPr>
                <w:rFonts w:ascii="Times New Roman" w:eastAsia="Times New Roman" w:hAnsi="Times New Roman" w:cs="Times New Roman"/>
                <w:sz w:val="18"/>
                <w:szCs w:val="18"/>
                <w:lang w:eastAsia="tr-TR"/>
              </w:rPr>
              <w:t>baren bir yıl içinde tamamlanır.</w:t>
            </w:r>
          </w:p>
        </w:tc>
        <w:tc>
          <w:tcPr>
            <w:tcW w:w="1676" w:type="pct"/>
          </w:tcPr>
          <w:p w14:paraId="2E9B0944"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Ekip eğitimlerinin tamamlanması</w:t>
            </w:r>
          </w:p>
          <w:p w14:paraId="0CBF3386" w14:textId="77777777" w:rsidR="00AF09AD" w:rsidRDefault="00AF09AD" w:rsidP="00A8714F">
            <w:pPr>
              <w:tabs>
                <w:tab w:val="left" w:pos="566"/>
              </w:tabs>
              <w:spacing w:line="360" w:lineRule="auto"/>
              <w:jc w:val="both"/>
              <w:rPr>
                <w:rFonts w:ascii="Times New Roman" w:eastAsia="ヒラギノ明朝 Pro W3" w:hAnsi="Times New Roman" w:cs="Times New Roman"/>
                <w:b/>
                <w:sz w:val="18"/>
                <w:szCs w:val="18"/>
              </w:rPr>
            </w:pPr>
          </w:p>
          <w:p w14:paraId="1E28498A"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GEÇİCİ MADDE 2 –</w:t>
            </w:r>
            <w:r w:rsidRPr="000F426D">
              <w:rPr>
                <w:rFonts w:ascii="Times New Roman" w:eastAsia="ヒラギノ明朝 Pro W3" w:hAnsi="Times New Roman" w:cs="Times New Roman"/>
                <w:sz w:val="18"/>
                <w:szCs w:val="18"/>
              </w:rPr>
              <w:t xml:space="preserve"> (1) Bu Yönetmelik kapsamında kurulacak olan ekiplerin eğitimleri, bu Yönetmeliğin yayımı tarihinden itibaren bir yıl içinde tamamlanır.</w:t>
            </w:r>
          </w:p>
          <w:p w14:paraId="0A99ECE8" w14:textId="77777777" w:rsidR="00AF09AD" w:rsidRPr="000F426D" w:rsidRDefault="00AF09AD" w:rsidP="00CE5EE5">
            <w:pPr>
              <w:spacing w:line="360" w:lineRule="auto"/>
              <w:jc w:val="both"/>
              <w:rPr>
                <w:rFonts w:ascii="Times New Roman" w:hAnsi="Times New Roman" w:cs="Times New Roman"/>
                <w:sz w:val="18"/>
                <w:szCs w:val="18"/>
              </w:rPr>
            </w:pPr>
          </w:p>
        </w:tc>
        <w:tc>
          <w:tcPr>
            <w:tcW w:w="1677" w:type="pct"/>
          </w:tcPr>
          <w:p w14:paraId="4E22357B"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21DEF9BF" w14:textId="77777777" w:rsidTr="00510C7C">
        <w:trPr>
          <w:trHeight w:val="52"/>
        </w:trPr>
        <w:tc>
          <w:tcPr>
            <w:tcW w:w="1647" w:type="pct"/>
          </w:tcPr>
          <w:p w14:paraId="3EF6EDAE"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b/>
                <w:bCs/>
                <w:sz w:val="18"/>
                <w:szCs w:val="18"/>
                <w:lang w:eastAsia="tr-TR"/>
              </w:rPr>
            </w:pPr>
          </w:p>
        </w:tc>
        <w:tc>
          <w:tcPr>
            <w:tcW w:w="1676" w:type="pct"/>
          </w:tcPr>
          <w:p w14:paraId="2209030E" w14:textId="77777777" w:rsidR="00AF09AD" w:rsidRPr="00510C7C" w:rsidRDefault="00AF09AD" w:rsidP="00510C7C">
            <w:pPr>
              <w:tabs>
                <w:tab w:val="left" w:pos="566"/>
              </w:tabs>
              <w:spacing w:line="360" w:lineRule="auto"/>
              <w:jc w:val="both"/>
              <w:rPr>
                <w:rFonts w:ascii="Times New Roman" w:eastAsia="ヒラギノ明朝 Pro W3" w:hAnsi="Times New Roman" w:cs="Times New Roman"/>
                <w:b/>
                <w:sz w:val="18"/>
                <w:szCs w:val="18"/>
                <w:u w:val="single"/>
              </w:rPr>
            </w:pPr>
            <w:r w:rsidRPr="00510C7C">
              <w:rPr>
                <w:rFonts w:ascii="Times New Roman" w:eastAsia="ヒラギノ明朝 Pro W3" w:hAnsi="Times New Roman" w:cs="Times New Roman"/>
                <w:b/>
                <w:sz w:val="18"/>
                <w:szCs w:val="18"/>
                <w:u w:val="single"/>
              </w:rPr>
              <w:t xml:space="preserve">GEÇİCİ MADDE 3 – (1) İşyerlerinde mevcut acil durum ekiplerinden yangınla mücadele ekibi bu Yönetmelik kapsamında yer alan söndürme ekibi; mevcut acil durum ekiplerinden arama, kurtarma, tahliye ekibi bu Yönetmelik kapsamında yer alan kurtarma ekibi yerine geçer. Bu Yönetmelik kapsamında yer alan koruma ekibinin belirlenmesi ve görevlendirilmesi Yönetmeliğin yayımı tarihinden itibaren altı ay içerisinde tamamlanır. </w:t>
            </w:r>
          </w:p>
          <w:p w14:paraId="4EC6F791" w14:textId="77777777" w:rsidR="00AF09AD" w:rsidRPr="00510C7C" w:rsidRDefault="00AF09AD" w:rsidP="00510C7C">
            <w:pPr>
              <w:tabs>
                <w:tab w:val="left" w:pos="566"/>
              </w:tabs>
              <w:spacing w:line="360" w:lineRule="auto"/>
              <w:jc w:val="both"/>
              <w:rPr>
                <w:rFonts w:ascii="Times New Roman" w:eastAsia="ヒラギノ明朝 Pro W3" w:hAnsi="Times New Roman" w:cs="Times New Roman"/>
                <w:b/>
                <w:sz w:val="18"/>
                <w:szCs w:val="18"/>
                <w:u w:val="single"/>
              </w:rPr>
            </w:pPr>
            <w:r w:rsidRPr="00510C7C">
              <w:rPr>
                <w:rFonts w:ascii="Times New Roman" w:eastAsia="ヒラギノ明朝 Pro W3" w:hAnsi="Times New Roman" w:cs="Times New Roman"/>
                <w:b/>
                <w:sz w:val="18"/>
                <w:szCs w:val="18"/>
                <w:u w:val="single"/>
              </w:rPr>
              <w:t>(2) Hazırlanmış acil durum planlarının asgari Ek-1’de yer alan forma uygunluğunun sağlanarak revize edilmesi bu Yönetmeliğin yayımı tarihinden itibaren bir yıl içinde tamamlanır.</w:t>
            </w:r>
          </w:p>
        </w:tc>
        <w:tc>
          <w:tcPr>
            <w:tcW w:w="1677" w:type="pct"/>
          </w:tcPr>
          <w:p w14:paraId="42145A74"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Ekiplerde yapılan değişiklikler ve yeni eklenen acil durum planı formu nedeniyle Geçici Madde eklenmiştir. </w:t>
            </w:r>
          </w:p>
        </w:tc>
      </w:tr>
      <w:tr w:rsidR="00AF09AD" w:rsidRPr="000F426D" w14:paraId="3B602D2B" w14:textId="77777777" w:rsidTr="00510C7C">
        <w:trPr>
          <w:trHeight w:val="52"/>
        </w:trPr>
        <w:tc>
          <w:tcPr>
            <w:tcW w:w="1647" w:type="pct"/>
          </w:tcPr>
          <w:p w14:paraId="021FD38E"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Yürürlük</w:t>
            </w:r>
          </w:p>
          <w:p w14:paraId="1A03A6C9"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19222958"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21 –</w:t>
            </w:r>
            <w:r w:rsidRPr="000F426D">
              <w:rPr>
                <w:rFonts w:ascii="Times New Roman" w:eastAsia="Times New Roman" w:hAnsi="Times New Roman" w:cs="Times New Roman"/>
                <w:sz w:val="18"/>
                <w:szCs w:val="18"/>
                <w:lang w:eastAsia="tr-TR"/>
              </w:rPr>
              <w:t> (1) Bu Yönetmelik yayımı tarihinde yürürlüğe girer.</w:t>
            </w:r>
          </w:p>
          <w:p w14:paraId="4E98C18D" w14:textId="77777777" w:rsidR="00AF09AD" w:rsidRPr="000F426D" w:rsidRDefault="00AF09AD" w:rsidP="00CE5EE5">
            <w:pPr>
              <w:shd w:val="clear" w:color="auto" w:fill="FFFFFF"/>
              <w:spacing w:line="360" w:lineRule="auto"/>
              <w:ind w:firstLine="566"/>
              <w:jc w:val="both"/>
              <w:rPr>
                <w:rFonts w:ascii="Times New Roman" w:hAnsi="Times New Roman" w:cs="Times New Roman"/>
                <w:sz w:val="18"/>
                <w:szCs w:val="18"/>
              </w:rPr>
            </w:pPr>
          </w:p>
        </w:tc>
        <w:tc>
          <w:tcPr>
            <w:tcW w:w="1676" w:type="pct"/>
          </w:tcPr>
          <w:p w14:paraId="55461AFC"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Yürürlük</w:t>
            </w:r>
          </w:p>
          <w:p w14:paraId="7D860A70"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p w14:paraId="1A4B632D"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21 –</w:t>
            </w:r>
            <w:r w:rsidRPr="000F426D">
              <w:rPr>
                <w:rFonts w:ascii="Times New Roman" w:eastAsia="ヒラギノ明朝 Pro W3" w:hAnsi="Times New Roman" w:cs="Times New Roman"/>
                <w:sz w:val="18"/>
                <w:szCs w:val="18"/>
              </w:rPr>
              <w:t xml:space="preserve"> (1) Bu Yönetmelik yayımı tarihinde yürürlüğe girer.</w:t>
            </w:r>
          </w:p>
          <w:p w14:paraId="59286BD2" w14:textId="77777777" w:rsidR="00AF09AD" w:rsidRPr="000F426D" w:rsidRDefault="00AF09AD" w:rsidP="00CE5EE5">
            <w:pPr>
              <w:tabs>
                <w:tab w:val="left" w:pos="566"/>
              </w:tabs>
              <w:spacing w:line="360" w:lineRule="auto"/>
              <w:ind w:firstLine="566"/>
              <w:jc w:val="both"/>
              <w:rPr>
                <w:rFonts w:ascii="Times New Roman" w:hAnsi="Times New Roman" w:cs="Times New Roman"/>
                <w:sz w:val="18"/>
                <w:szCs w:val="18"/>
              </w:rPr>
            </w:pPr>
          </w:p>
        </w:tc>
        <w:tc>
          <w:tcPr>
            <w:tcW w:w="1677" w:type="pct"/>
          </w:tcPr>
          <w:p w14:paraId="7EBD3326"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2FE38E4E" w14:textId="77777777" w:rsidTr="00510C7C">
        <w:trPr>
          <w:trHeight w:val="52"/>
        </w:trPr>
        <w:tc>
          <w:tcPr>
            <w:tcW w:w="1647" w:type="pct"/>
          </w:tcPr>
          <w:p w14:paraId="73B1A7E7" w14:textId="77777777" w:rsidR="00AF09AD" w:rsidRPr="000F426D" w:rsidRDefault="00AF09AD" w:rsidP="00431E75">
            <w:pPr>
              <w:shd w:val="clear" w:color="auto" w:fill="FFFFFF"/>
              <w:spacing w:line="360" w:lineRule="auto"/>
              <w:jc w:val="both"/>
              <w:rPr>
                <w:rFonts w:ascii="Times New Roman" w:eastAsia="Times New Roman" w:hAnsi="Times New Roman" w:cs="Times New Roman"/>
                <w:b/>
                <w:bCs/>
                <w:sz w:val="18"/>
                <w:szCs w:val="18"/>
                <w:lang w:eastAsia="tr-TR"/>
              </w:rPr>
            </w:pPr>
            <w:r w:rsidRPr="000F426D">
              <w:rPr>
                <w:rFonts w:ascii="Times New Roman" w:eastAsia="Times New Roman" w:hAnsi="Times New Roman" w:cs="Times New Roman"/>
                <w:b/>
                <w:bCs/>
                <w:sz w:val="18"/>
                <w:szCs w:val="18"/>
                <w:lang w:eastAsia="tr-TR"/>
              </w:rPr>
              <w:t>Yürütme</w:t>
            </w:r>
          </w:p>
          <w:p w14:paraId="01834E98"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p>
          <w:p w14:paraId="256AD27F"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sz w:val="18"/>
                <w:szCs w:val="18"/>
                <w:lang w:eastAsia="tr-TR"/>
              </w:rPr>
            </w:pPr>
            <w:r w:rsidRPr="000F426D">
              <w:rPr>
                <w:rFonts w:ascii="Times New Roman" w:eastAsia="Times New Roman" w:hAnsi="Times New Roman" w:cs="Times New Roman"/>
                <w:b/>
                <w:bCs/>
                <w:sz w:val="18"/>
                <w:szCs w:val="18"/>
                <w:lang w:eastAsia="tr-TR"/>
              </w:rPr>
              <w:t>MADDE 22 –</w:t>
            </w:r>
            <w:r w:rsidRPr="000F426D">
              <w:rPr>
                <w:rFonts w:ascii="Times New Roman" w:eastAsia="Times New Roman" w:hAnsi="Times New Roman" w:cs="Times New Roman"/>
                <w:sz w:val="18"/>
                <w:szCs w:val="18"/>
                <w:lang w:eastAsia="tr-TR"/>
              </w:rPr>
              <w:t> (1) Bu Yönetmelik hükümlerini Çalışma ve Sosyal Güvenlik Bakanı yürütür.</w:t>
            </w:r>
          </w:p>
          <w:p w14:paraId="0E1A0B3D"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b/>
                <w:bCs/>
                <w:sz w:val="18"/>
                <w:szCs w:val="18"/>
                <w:lang w:eastAsia="tr-TR"/>
              </w:rPr>
            </w:pPr>
          </w:p>
        </w:tc>
        <w:tc>
          <w:tcPr>
            <w:tcW w:w="1676" w:type="pct"/>
          </w:tcPr>
          <w:p w14:paraId="182DCB83"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r w:rsidRPr="000F426D">
              <w:rPr>
                <w:rFonts w:ascii="Times New Roman" w:eastAsia="ヒラギノ明朝 Pro W3" w:hAnsi="Times New Roman" w:cs="Times New Roman"/>
                <w:b/>
                <w:sz w:val="18"/>
                <w:szCs w:val="18"/>
              </w:rPr>
              <w:t>Yürütme</w:t>
            </w:r>
          </w:p>
          <w:p w14:paraId="2FE52018"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b/>
                <w:sz w:val="18"/>
                <w:szCs w:val="18"/>
              </w:rPr>
            </w:pPr>
          </w:p>
          <w:p w14:paraId="040CFD18" w14:textId="77777777" w:rsidR="00AF09AD" w:rsidRPr="000F426D" w:rsidRDefault="00AF09AD" w:rsidP="00A8714F">
            <w:pPr>
              <w:tabs>
                <w:tab w:val="left" w:pos="566"/>
              </w:tabs>
              <w:spacing w:line="360" w:lineRule="auto"/>
              <w:jc w:val="both"/>
              <w:rPr>
                <w:rFonts w:ascii="Times New Roman" w:eastAsia="ヒラギノ明朝 Pro W3" w:hAnsi="Times New Roman" w:cs="Times New Roman"/>
                <w:sz w:val="18"/>
                <w:szCs w:val="18"/>
              </w:rPr>
            </w:pPr>
            <w:r w:rsidRPr="000F426D">
              <w:rPr>
                <w:rFonts w:ascii="Times New Roman" w:eastAsia="ヒラギノ明朝 Pro W3" w:hAnsi="Times New Roman" w:cs="Times New Roman"/>
                <w:b/>
                <w:sz w:val="18"/>
                <w:szCs w:val="18"/>
              </w:rPr>
              <w:t>MADDE 22 –</w:t>
            </w:r>
            <w:r w:rsidRPr="000F426D">
              <w:rPr>
                <w:rFonts w:ascii="Times New Roman" w:eastAsia="ヒラギノ明朝 Pro W3" w:hAnsi="Times New Roman" w:cs="Times New Roman"/>
                <w:sz w:val="18"/>
                <w:szCs w:val="18"/>
              </w:rPr>
              <w:t xml:space="preserve"> (1) Bu Yönetmelik hükümlerini Çalışma ve Sosyal Güvenlik Bakanı yürütür.</w:t>
            </w:r>
          </w:p>
          <w:p w14:paraId="01563EAD"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tc>
        <w:tc>
          <w:tcPr>
            <w:tcW w:w="1677" w:type="pct"/>
          </w:tcPr>
          <w:p w14:paraId="64AF3079"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r w:rsidR="00AF09AD" w:rsidRPr="000F426D" w14:paraId="01BF1470" w14:textId="77777777" w:rsidTr="00510C7C">
        <w:trPr>
          <w:trHeight w:val="52"/>
        </w:trPr>
        <w:tc>
          <w:tcPr>
            <w:tcW w:w="1647" w:type="pct"/>
          </w:tcPr>
          <w:p w14:paraId="47D702BA"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b/>
                <w:bCs/>
                <w:sz w:val="18"/>
                <w:szCs w:val="18"/>
                <w:lang w:eastAsia="tr-TR"/>
              </w:rPr>
            </w:pPr>
          </w:p>
          <w:p w14:paraId="1E9082D9" w14:textId="77777777" w:rsidR="00AF09AD" w:rsidRPr="000F426D" w:rsidRDefault="00AF09AD" w:rsidP="00CE5EE5">
            <w:pPr>
              <w:shd w:val="clear" w:color="auto" w:fill="FFFFFF"/>
              <w:spacing w:line="360" w:lineRule="auto"/>
              <w:ind w:firstLine="566"/>
              <w:jc w:val="both"/>
              <w:rPr>
                <w:rFonts w:ascii="Times New Roman" w:eastAsia="Times New Roman" w:hAnsi="Times New Roman" w:cs="Times New Roman"/>
                <w:b/>
                <w:bCs/>
                <w:sz w:val="18"/>
                <w:szCs w:val="18"/>
                <w:lang w:eastAsia="tr-TR"/>
              </w:rPr>
            </w:pPr>
          </w:p>
        </w:tc>
        <w:tc>
          <w:tcPr>
            <w:tcW w:w="1676" w:type="pct"/>
          </w:tcPr>
          <w:p w14:paraId="28F87A2D" w14:textId="77777777" w:rsidR="00AF09AD" w:rsidRPr="0087028D" w:rsidRDefault="00AF09AD" w:rsidP="00A8714F">
            <w:pPr>
              <w:tabs>
                <w:tab w:val="left" w:pos="566"/>
              </w:tabs>
              <w:spacing w:line="360" w:lineRule="auto"/>
              <w:jc w:val="both"/>
              <w:rPr>
                <w:rFonts w:ascii="Times New Roman" w:eastAsia="ヒラギノ明朝 Pro W3" w:hAnsi="Times New Roman" w:cs="Times New Roman"/>
                <w:sz w:val="18"/>
                <w:szCs w:val="18"/>
                <w:u w:val="single"/>
              </w:rPr>
            </w:pPr>
            <w:r w:rsidRPr="0087028D">
              <w:rPr>
                <w:rFonts w:ascii="Times New Roman" w:eastAsia="ヒラギノ明朝 Pro W3" w:hAnsi="Times New Roman" w:cs="Times New Roman"/>
                <w:b/>
                <w:sz w:val="18"/>
                <w:szCs w:val="18"/>
                <w:u w:val="single"/>
              </w:rPr>
              <w:t>EK-1 Acil Durum Planı</w:t>
            </w:r>
            <w:r>
              <w:rPr>
                <w:rFonts w:ascii="Times New Roman" w:eastAsia="ヒラギノ明朝 Pro W3" w:hAnsi="Times New Roman" w:cs="Times New Roman"/>
                <w:b/>
                <w:sz w:val="18"/>
                <w:szCs w:val="18"/>
                <w:u w:val="single"/>
              </w:rPr>
              <w:t xml:space="preserve"> Formu</w:t>
            </w:r>
          </w:p>
          <w:p w14:paraId="5F73E4CA" w14:textId="77777777" w:rsidR="00AF09AD" w:rsidRPr="000F426D" w:rsidRDefault="00AF09AD" w:rsidP="00CE5EE5">
            <w:pPr>
              <w:tabs>
                <w:tab w:val="left" w:pos="566"/>
              </w:tabs>
              <w:spacing w:line="360" w:lineRule="auto"/>
              <w:ind w:firstLine="566"/>
              <w:jc w:val="both"/>
              <w:rPr>
                <w:rFonts w:ascii="Times New Roman" w:eastAsia="ヒラギノ明朝 Pro W3" w:hAnsi="Times New Roman" w:cs="Times New Roman"/>
                <w:b/>
                <w:sz w:val="18"/>
                <w:szCs w:val="18"/>
              </w:rPr>
            </w:pPr>
          </w:p>
        </w:tc>
        <w:tc>
          <w:tcPr>
            <w:tcW w:w="1677" w:type="pct"/>
          </w:tcPr>
          <w:p w14:paraId="7C1D0E6B" w14:textId="77777777" w:rsidR="00AF09AD" w:rsidRPr="000F426D" w:rsidRDefault="00AF09AD" w:rsidP="00CE5EE5">
            <w:pPr>
              <w:spacing w:line="360" w:lineRule="auto"/>
              <w:jc w:val="both"/>
              <w:rPr>
                <w:rFonts w:ascii="Times New Roman" w:hAnsi="Times New Roman" w:cs="Times New Roman"/>
                <w:sz w:val="18"/>
                <w:szCs w:val="18"/>
                <w:shd w:val="clear" w:color="auto" w:fill="FFFFFF"/>
              </w:rPr>
            </w:pPr>
          </w:p>
        </w:tc>
      </w:tr>
    </w:tbl>
    <w:p w14:paraId="1A7FC004" w14:textId="77777777" w:rsidR="0075650C" w:rsidRPr="000F426D" w:rsidRDefault="0075650C" w:rsidP="00CE5EE5">
      <w:pPr>
        <w:spacing w:line="360" w:lineRule="auto"/>
        <w:rPr>
          <w:rFonts w:ascii="Times New Roman" w:hAnsi="Times New Roman" w:cs="Times New Roman"/>
          <w:sz w:val="18"/>
          <w:szCs w:val="18"/>
        </w:rPr>
      </w:pPr>
    </w:p>
    <w:p w14:paraId="31F61D31" w14:textId="77777777" w:rsidR="0075650C" w:rsidRPr="000F426D" w:rsidRDefault="0075650C" w:rsidP="00CE5EE5">
      <w:pPr>
        <w:spacing w:line="360" w:lineRule="auto"/>
        <w:rPr>
          <w:rFonts w:ascii="Times New Roman" w:hAnsi="Times New Roman" w:cs="Times New Roman"/>
          <w:sz w:val="18"/>
          <w:szCs w:val="18"/>
        </w:rPr>
        <w:sectPr w:rsidR="0075650C" w:rsidRPr="000F426D" w:rsidSect="004932A8">
          <w:footerReference w:type="default" r:id="rId9"/>
          <w:pgSz w:w="11906" w:h="16838"/>
          <w:pgMar w:top="1418" w:right="1418" w:bottom="1418" w:left="1418" w:header="709" w:footer="709" w:gutter="0"/>
          <w:cols w:space="708"/>
          <w:docGrid w:linePitch="360"/>
        </w:sectPr>
      </w:pPr>
    </w:p>
    <w:tbl>
      <w:tblPr>
        <w:tblStyle w:val="TabloKlavuzu"/>
        <w:tblpPr w:leftFromText="141" w:rightFromText="141" w:vertAnchor="text" w:horzAnchor="margin" w:tblpY="-165"/>
        <w:tblW w:w="0" w:type="auto"/>
        <w:tblLook w:val="04A0" w:firstRow="1" w:lastRow="0" w:firstColumn="1" w:lastColumn="0" w:noHBand="0" w:noVBand="1"/>
      </w:tblPr>
      <w:tblGrid>
        <w:gridCol w:w="10682"/>
      </w:tblGrid>
      <w:tr w:rsidR="00B65AF1" w14:paraId="6CB4155E" w14:textId="77777777" w:rsidTr="00B65AF1">
        <w:tc>
          <w:tcPr>
            <w:tcW w:w="10682" w:type="dxa"/>
          </w:tcPr>
          <w:p w14:paraId="385D41DA" w14:textId="77777777" w:rsidR="00B65AF1" w:rsidRDefault="00B65AF1" w:rsidP="00B65AF1">
            <w:pPr>
              <w:spacing w:line="360" w:lineRule="auto"/>
              <w:jc w:val="center"/>
              <w:rPr>
                <w:rFonts w:ascii="Times New Roman" w:hAnsi="Times New Roman" w:cs="Times New Roman"/>
                <w:b/>
                <w:sz w:val="18"/>
                <w:szCs w:val="18"/>
              </w:rPr>
            </w:pPr>
            <w:r w:rsidRPr="000F426D">
              <w:rPr>
                <w:rFonts w:ascii="Times New Roman" w:hAnsi="Times New Roman" w:cs="Times New Roman"/>
                <w:b/>
                <w:sz w:val="18"/>
                <w:szCs w:val="18"/>
              </w:rPr>
              <w:lastRenderedPageBreak/>
              <w:t>EK-1 Acil Durum Planı</w:t>
            </w:r>
            <w:r>
              <w:rPr>
                <w:rFonts w:ascii="Times New Roman" w:hAnsi="Times New Roman" w:cs="Times New Roman"/>
                <w:b/>
                <w:sz w:val="18"/>
                <w:szCs w:val="18"/>
              </w:rPr>
              <w:t xml:space="preserve"> Formu</w:t>
            </w:r>
          </w:p>
        </w:tc>
      </w:tr>
      <w:tr w:rsidR="00B65AF1" w14:paraId="368EA6F3" w14:textId="77777777" w:rsidTr="00B65AF1">
        <w:tc>
          <w:tcPr>
            <w:tcW w:w="10682" w:type="dxa"/>
          </w:tcPr>
          <w:tbl>
            <w:tblPr>
              <w:tblStyle w:val="TabloKlavuzu"/>
              <w:tblW w:w="11058" w:type="dxa"/>
              <w:jc w:val="center"/>
              <w:tblLook w:val="04A0" w:firstRow="1" w:lastRow="0" w:firstColumn="1" w:lastColumn="0" w:noHBand="0" w:noVBand="1"/>
            </w:tblPr>
            <w:tblGrid>
              <w:gridCol w:w="3048"/>
              <w:gridCol w:w="3978"/>
              <w:gridCol w:w="4032"/>
            </w:tblGrid>
            <w:tr w:rsidR="00B65AF1" w14:paraId="7A0B4415" w14:textId="77777777" w:rsidTr="00F86131">
              <w:trPr>
                <w:jc w:val="center"/>
              </w:trPr>
              <w:tc>
                <w:tcPr>
                  <w:tcW w:w="3048" w:type="dxa"/>
                </w:tcPr>
                <w:p w14:paraId="41A35051" w14:textId="77777777" w:rsidR="0027127F" w:rsidRDefault="0027627E" w:rsidP="0027627E">
                  <w:pPr>
                    <w:pStyle w:val="stbilgi"/>
                    <w:framePr w:hSpace="141" w:wrap="around" w:vAnchor="text" w:hAnchor="margin" w:y="-165"/>
                    <w:rPr>
                      <w:rFonts w:ascii="Times New Roman" w:hAnsi="Times New Roman" w:cs="Times New Roman"/>
                      <w:sz w:val="18"/>
                      <w:szCs w:val="18"/>
                    </w:rPr>
                  </w:pPr>
                  <w:r>
                    <w:rPr>
                      <w:rFonts w:ascii="Times New Roman" w:hAnsi="Times New Roman" w:cs="Times New Roman"/>
                      <w:sz w:val="18"/>
                      <w:szCs w:val="18"/>
                    </w:rPr>
                    <w:t xml:space="preserve">   Hazırlayanın </w:t>
                  </w:r>
                </w:p>
                <w:p w14:paraId="464BA301" w14:textId="0AA0A37A" w:rsidR="00B65AF1" w:rsidRDefault="0027127F" w:rsidP="0027627E">
                  <w:pPr>
                    <w:pStyle w:val="stbilgi"/>
                    <w:framePr w:hSpace="141" w:wrap="around" w:vAnchor="text" w:hAnchor="margin" w:y="-165"/>
                    <w:rPr>
                      <w:rFonts w:ascii="Times New Roman" w:hAnsi="Times New Roman" w:cs="Times New Roman"/>
                      <w:sz w:val="18"/>
                      <w:szCs w:val="18"/>
                    </w:rPr>
                  </w:pPr>
                  <w:r>
                    <w:rPr>
                      <w:rFonts w:ascii="Times New Roman" w:hAnsi="Times New Roman" w:cs="Times New Roman"/>
                      <w:sz w:val="18"/>
                      <w:szCs w:val="18"/>
                    </w:rPr>
                    <w:t xml:space="preserve">   </w:t>
                  </w:r>
                  <w:r w:rsidR="0027627E">
                    <w:rPr>
                      <w:rFonts w:ascii="Times New Roman" w:hAnsi="Times New Roman" w:cs="Times New Roman"/>
                      <w:sz w:val="18"/>
                      <w:szCs w:val="18"/>
                    </w:rPr>
                    <w:t>Adı Soyadı:</w:t>
                  </w:r>
                </w:p>
                <w:p w14:paraId="53A4BACC" w14:textId="4FAC3472" w:rsidR="0027627E" w:rsidRPr="00CE2CD9" w:rsidRDefault="0027127F" w:rsidP="0027627E">
                  <w:pPr>
                    <w:pStyle w:val="stbilgi"/>
                    <w:framePr w:hSpace="141" w:wrap="around" w:vAnchor="text" w:hAnchor="margin" w:y="-165"/>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27627E">
                    <w:rPr>
                      <w:rFonts w:ascii="Times New Roman" w:hAnsi="Times New Roman" w:cs="Times New Roman"/>
                      <w:sz w:val="18"/>
                      <w:szCs w:val="18"/>
                    </w:rPr>
                    <w:t>Ünvanı</w:t>
                  </w:r>
                  <w:proofErr w:type="spellEnd"/>
                  <w:r w:rsidR="0027627E">
                    <w:rPr>
                      <w:rFonts w:ascii="Times New Roman" w:hAnsi="Times New Roman" w:cs="Times New Roman"/>
                      <w:sz w:val="18"/>
                      <w:szCs w:val="18"/>
                    </w:rPr>
                    <w:t>:</w:t>
                  </w:r>
                </w:p>
              </w:tc>
              <w:tc>
                <w:tcPr>
                  <w:tcW w:w="3978" w:type="dxa"/>
                  <w:vAlign w:val="center"/>
                </w:tcPr>
                <w:p w14:paraId="719F037E" w14:textId="77777777" w:rsidR="00B65AF1" w:rsidRPr="00CE2CD9" w:rsidRDefault="00B65AF1" w:rsidP="00B65AF1">
                  <w:pPr>
                    <w:pStyle w:val="stbilgi"/>
                    <w:framePr w:hSpace="141" w:wrap="around" w:vAnchor="text" w:hAnchor="margin" w:y="-165"/>
                    <w:jc w:val="center"/>
                    <w:rPr>
                      <w:rFonts w:ascii="Times New Roman" w:hAnsi="Times New Roman" w:cs="Times New Roman"/>
                      <w:b/>
                      <w:sz w:val="18"/>
                      <w:szCs w:val="18"/>
                    </w:rPr>
                  </w:pPr>
                  <w:r w:rsidRPr="00CE2CD9">
                    <w:rPr>
                      <w:rFonts w:ascii="Times New Roman" w:hAnsi="Times New Roman" w:cs="Times New Roman"/>
                      <w:b/>
                      <w:sz w:val="18"/>
                      <w:szCs w:val="18"/>
                    </w:rPr>
                    <w:t>ACİL DURUM PLANI</w:t>
                  </w:r>
                </w:p>
              </w:tc>
              <w:tc>
                <w:tcPr>
                  <w:tcW w:w="4032" w:type="dxa"/>
                </w:tcPr>
                <w:p w14:paraId="7C55DB60" w14:textId="77777777" w:rsidR="00B65AF1" w:rsidRPr="00CE2CD9" w:rsidRDefault="00B65AF1" w:rsidP="00B65AF1">
                  <w:pPr>
                    <w:pStyle w:val="stbilgi"/>
                    <w:framePr w:hSpace="141" w:wrap="around" w:vAnchor="text" w:hAnchor="margin" w:y="-165"/>
                    <w:rPr>
                      <w:rFonts w:ascii="Times New Roman" w:hAnsi="Times New Roman" w:cs="Times New Roman"/>
                      <w:sz w:val="18"/>
                      <w:szCs w:val="18"/>
                    </w:rPr>
                  </w:pPr>
                  <w:r w:rsidRPr="00CE2CD9">
                    <w:rPr>
                      <w:rFonts w:ascii="Times New Roman" w:hAnsi="Times New Roman" w:cs="Times New Roman"/>
                      <w:sz w:val="18"/>
                      <w:szCs w:val="18"/>
                    </w:rPr>
                    <w:t>Hazırlanma Tarihi:</w:t>
                  </w:r>
                </w:p>
                <w:p w14:paraId="04CDF394" w14:textId="77777777" w:rsidR="00B65AF1" w:rsidRPr="00CE2CD9" w:rsidRDefault="00B65AF1" w:rsidP="00B65AF1">
                  <w:pPr>
                    <w:pStyle w:val="stbilgi"/>
                    <w:framePr w:hSpace="141" w:wrap="around" w:vAnchor="text" w:hAnchor="margin" w:y="-165"/>
                    <w:rPr>
                      <w:rFonts w:ascii="Times New Roman" w:hAnsi="Times New Roman" w:cs="Times New Roman"/>
                      <w:sz w:val="18"/>
                      <w:szCs w:val="18"/>
                    </w:rPr>
                  </w:pPr>
                  <w:r w:rsidRPr="00CE2CD9">
                    <w:rPr>
                      <w:rFonts w:ascii="Times New Roman" w:hAnsi="Times New Roman" w:cs="Times New Roman"/>
                      <w:sz w:val="18"/>
                      <w:szCs w:val="18"/>
                    </w:rPr>
                    <w:t>Geçerlilik Tarihi:</w:t>
                  </w:r>
                </w:p>
                <w:p w14:paraId="6C06386C" w14:textId="77777777" w:rsidR="00B65AF1" w:rsidRPr="00CE2CD9" w:rsidRDefault="00B65AF1" w:rsidP="00B65AF1">
                  <w:pPr>
                    <w:pStyle w:val="stbilgi"/>
                    <w:framePr w:hSpace="141" w:wrap="around" w:vAnchor="text" w:hAnchor="margin" w:y="-165"/>
                    <w:rPr>
                      <w:rFonts w:ascii="Times New Roman" w:hAnsi="Times New Roman" w:cs="Times New Roman"/>
                      <w:sz w:val="18"/>
                      <w:szCs w:val="18"/>
                    </w:rPr>
                  </w:pPr>
                  <w:proofErr w:type="spellStart"/>
                  <w:r w:rsidRPr="00CE2CD9">
                    <w:rPr>
                      <w:rFonts w:ascii="Times New Roman" w:hAnsi="Times New Roman" w:cs="Times New Roman"/>
                      <w:sz w:val="18"/>
                      <w:szCs w:val="18"/>
                    </w:rPr>
                    <w:t>Rev</w:t>
                  </w:r>
                  <w:proofErr w:type="spellEnd"/>
                  <w:r w:rsidRPr="00CE2CD9">
                    <w:rPr>
                      <w:rFonts w:ascii="Times New Roman" w:hAnsi="Times New Roman" w:cs="Times New Roman"/>
                      <w:sz w:val="18"/>
                      <w:szCs w:val="18"/>
                    </w:rPr>
                    <w:t>. No:</w:t>
                  </w:r>
                </w:p>
                <w:p w14:paraId="45AF8843" w14:textId="77777777" w:rsidR="00B65AF1" w:rsidRPr="00CE2CD9" w:rsidRDefault="00B65AF1" w:rsidP="00B65AF1">
                  <w:pPr>
                    <w:pStyle w:val="stbilgi"/>
                    <w:framePr w:hSpace="141" w:wrap="around" w:vAnchor="text" w:hAnchor="margin" w:y="-165"/>
                    <w:rPr>
                      <w:rFonts w:ascii="Times New Roman" w:hAnsi="Times New Roman" w:cs="Times New Roman"/>
                      <w:sz w:val="18"/>
                      <w:szCs w:val="18"/>
                    </w:rPr>
                  </w:pPr>
                  <w:proofErr w:type="spellStart"/>
                  <w:r w:rsidRPr="00CE2CD9">
                    <w:rPr>
                      <w:rFonts w:ascii="Times New Roman" w:hAnsi="Times New Roman" w:cs="Times New Roman"/>
                      <w:sz w:val="18"/>
                      <w:szCs w:val="18"/>
                    </w:rPr>
                    <w:t>Rev</w:t>
                  </w:r>
                  <w:proofErr w:type="spellEnd"/>
                  <w:r w:rsidRPr="00CE2CD9">
                    <w:rPr>
                      <w:rFonts w:ascii="Times New Roman" w:hAnsi="Times New Roman" w:cs="Times New Roman"/>
                      <w:sz w:val="18"/>
                      <w:szCs w:val="18"/>
                    </w:rPr>
                    <w:t>. Tarihi:</w:t>
                  </w:r>
                </w:p>
              </w:tc>
            </w:tr>
          </w:tbl>
          <w:p w14:paraId="1D3FE05A" w14:textId="77777777" w:rsidR="00B65AF1" w:rsidRPr="000F426D" w:rsidRDefault="00B65AF1" w:rsidP="00B65AF1">
            <w:pPr>
              <w:spacing w:line="360" w:lineRule="auto"/>
              <w:jc w:val="center"/>
              <w:rPr>
                <w:rFonts w:ascii="Times New Roman" w:hAnsi="Times New Roman" w:cs="Times New Roman"/>
                <w:b/>
                <w:sz w:val="18"/>
                <w:szCs w:val="18"/>
              </w:rPr>
            </w:pPr>
          </w:p>
        </w:tc>
      </w:tr>
      <w:tr w:rsidR="00B65AF1" w14:paraId="2B3BAAB0" w14:textId="77777777" w:rsidTr="00B65AF1">
        <w:tc>
          <w:tcPr>
            <w:tcW w:w="10682" w:type="dxa"/>
          </w:tcPr>
          <w:p w14:paraId="19A79258" w14:textId="77777777" w:rsidR="00B65AF1" w:rsidRDefault="00B65AF1" w:rsidP="00B65AF1">
            <w:pPr>
              <w:spacing w:after="200" w:line="360" w:lineRule="auto"/>
              <w:rPr>
                <w:rFonts w:ascii="Times New Roman" w:hAnsi="Times New Roman" w:cs="Times New Roman"/>
                <w:b/>
                <w:sz w:val="18"/>
                <w:szCs w:val="18"/>
              </w:rPr>
            </w:pPr>
          </w:p>
          <w:p w14:paraId="4CA5FA2F" w14:textId="56285928" w:rsidR="00B65AF1" w:rsidRPr="00A8267C" w:rsidRDefault="00B65AF1" w:rsidP="00B65AF1">
            <w:pPr>
              <w:spacing w:after="200" w:line="360" w:lineRule="auto"/>
              <w:rPr>
                <w:rFonts w:ascii="Times New Roman" w:hAnsi="Times New Roman" w:cs="Times New Roman"/>
                <w:b/>
                <w:sz w:val="18"/>
                <w:szCs w:val="18"/>
              </w:rPr>
            </w:pPr>
            <w:r>
              <w:rPr>
                <w:rFonts w:ascii="Times New Roman" w:hAnsi="Times New Roman" w:cs="Times New Roman"/>
                <w:b/>
                <w:sz w:val="18"/>
                <w:szCs w:val="18"/>
              </w:rPr>
              <w:t>1.</w:t>
            </w:r>
            <w:r w:rsidR="00141780">
              <w:rPr>
                <w:rFonts w:ascii="Times New Roman" w:hAnsi="Times New Roman" w:cs="Times New Roman"/>
                <w:b/>
                <w:sz w:val="18"/>
                <w:szCs w:val="18"/>
              </w:rPr>
              <w:t>İŞYERİ</w:t>
            </w:r>
            <w:r w:rsidRPr="00A8267C">
              <w:rPr>
                <w:rFonts w:ascii="Times New Roman" w:hAnsi="Times New Roman" w:cs="Times New Roman"/>
                <w:b/>
                <w:sz w:val="18"/>
                <w:szCs w:val="18"/>
              </w:rPr>
              <w:t xml:space="preserve"> BİLGİLERİ</w:t>
            </w:r>
          </w:p>
          <w:p w14:paraId="167BAA1A" w14:textId="37B9C13C" w:rsidR="00B65AF1" w:rsidRPr="000F426D" w:rsidRDefault="00141780" w:rsidP="00221DD8">
            <w:pPr>
              <w:spacing w:line="360" w:lineRule="auto"/>
              <w:rPr>
                <w:rFonts w:ascii="Times New Roman" w:hAnsi="Times New Roman" w:cs="Times New Roman"/>
                <w:sz w:val="18"/>
                <w:szCs w:val="18"/>
              </w:rPr>
            </w:pPr>
            <w:r>
              <w:rPr>
                <w:rFonts w:ascii="Times New Roman" w:hAnsi="Times New Roman" w:cs="Times New Roman"/>
                <w:sz w:val="18"/>
                <w:szCs w:val="18"/>
              </w:rPr>
              <w:t>İŞYERİ</w:t>
            </w:r>
            <w:r w:rsidR="00B65AF1" w:rsidRPr="000F426D">
              <w:rPr>
                <w:rFonts w:ascii="Times New Roman" w:hAnsi="Times New Roman" w:cs="Times New Roman"/>
                <w:sz w:val="18"/>
                <w:szCs w:val="18"/>
              </w:rPr>
              <w:t xml:space="preserve"> ADI:</w:t>
            </w:r>
            <w:r w:rsidR="00B65AF1" w:rsidRPr="000F426D">
              <w:rPr>
                <w:rFonts w:ascii="Times New Roman" w:hAnsi="Times New Roman" w:cs="Times New Roman"/>
                <w:sz w:val="18"/>
                <w:szCs w:val="18"/>
              </w:rPr>
              <w:tab/>
            </w:r>
            <w:r w:rsidR="00B65AF1" w:rsidRPr="000F426D">
              <w:rPr>
                <w:rFonts w:ascii="Times New Roman" w:hAnsi="Times New Roman" w:cs="Times New Roman"/>
                <w:sz w:val="18"/>
                <w:szCs w:val="18"/>
              </w:rPr>
              <w:tab/>
            </w:r>
            <w:r w:rsidR="00B65AF1" w:rsidRPr="000F426D">
              <w:rPr>
                <w:rFonts w:ascii="Times New Roman" w:hAnsi="Times New Roman" w:cs="Times New Roman"/>
                <w:sz w:val="18"/>
                <w:szCs w:val="18"/>
              </w:rPr>
              <w:tab/>
            </w:r>
            <w:r w:rsidR="00B65AF1" w:rsidRPr="000F426D">
              <w:rPr>
                <w:rFonts w:ascii="Times New Roman" w:hAnsi="Times New Roman" w:cs="Times New Roman"/>
                <w:sz w:val="18"/>
                <w:szCs w:val="18"/>
              </w:rPr>
              <w:tab/>
            </w:r>
          </w:p>
          <w:p w14:paraId="213976CC"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ADRES:</w:t>
            </w:r>
            <w:r w:rsidRPr="000F426D">
              <w:rPr>
                <w:rFonts w:ascii="Times New Roman" w:hAnsi="Times New Roman" w:cs="Times New Roman"/>
                <w:sz w:val="18"/>
                <w:szCs w:val="18"/>
              </w:rPr>
              <w:tab/>
            </w:r>
            <w:r w:rsidRPr="000F426D">
              <w:rPr>
                <w:rFonts w:ascii="Times New Roman" w:hAnsi="Times New Roman" w:cs="Times New Roman"/>
                <w:sz w:val="18"/>
                <w:szCs w:val="18"/>
              </w:rPr>
              <w:tab/>
            </w:r>
            <w:r w:rsidRPr="000F426D">
              <w:rPr>
                <w:rFonts w:ascii="Times New Roman" w:hAnsi="Times New Roman" w:cs="Times New Roman"/>
                <w:sz w:val="18"/>
                <w:szCs w:val="18"/>
              </w:rPr>
              <w:tab/>
            </w:r>
            <w:r w:rsidRPr="000F426D">
              <w:rPr>
                <w:rFonts w:ascii="Times New Roman" w:hAnsi="Times New Roman" w:cs="Times New Roman"/>
                <w:sz w:val="18"/>
                <w:szCs w:val="18"/>
              </w:rPr>
              <w:tab/>
            </w:r>
          </w:p>
          <w:p w14:paraId="348F314C"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İLETİŞİM:</w:t>
            </w:r>
            <w:r w:rsidRPr="000F426D">
              <w:rPr>
                <w:rFonts w:ascii="Times New Roman" w:hAnsi="Times New Roman" w:cs="Times New Roman"/>
                <w:sz w:val="18"/>
                <w:szCs w:val="18"/>
              </w:rPr>
              <w:tab/>
            </w:r>
            <w:r w:rsidRPr="000F426D">
              <w:rPr>
                <w:rFonts w:ascii="Times New Roman" w:hAnsi="Times New Roman" w:cs="Times New Roman"/>
                <w:sz w:val="18"/>
                <w:szCs w:val="18"/>
              </w:rPr>
              <w:tab/>
            </w:r>
            <w:r w:rsidRPr="000F426D">
              <w:rPr>
                <w:rFonts w:ascii="Times New Roman" w:hAnsi="Times New Roman" w:cs="Times New Roman"/>
                <w:sz w:val="18"/>
                <w:szCs w:val="18"/>
              </w:rPr>
              <w:tab/>
            </w:r>
            <w:r w:rsidRPr="000F426D">
              <w:rPr>
                <w:rFonts w:ascii="Times New Roman" w:hAnsi="Times New Roman" w:cs="Times New Roman"/>
                <w:sz w:val="18"/>
                <w:szCs w:val="18"/>
              </w:rPr>
              <w:tab/>
            </w:r>
          </w:p>
          <w:p w14:paraId="74630B7F" w14:textId="77777777" w:rsidR="00B65AF1" w:rsidRDefault="00B65AF1" w:rsidP="00B65AF1">
            <w:pPr>
              <w:spacing w:line="360" w:lineRule="auto"/>
              <w:rPr>
                <w:rFonts w:ascii="Times New Roman" w:hAnsi="Times New Roman" w:cs="Times New Roman"/>
                <w:sz w:val="18"/>
                <w:szCs w:val="18"/>
              </w:rPr>
            </w:pPr>
            <w:r w:rsidRPr="00610240">
              <w:rPr>
                <w:rFonts w:ascii="Times New Roman" w:hAnsi="Times New Roman" w:cs="Times New Roman"/>
                <w:sz w:val="18"/>
                <w:szCs w:val="18"/>
              </w:rPr>
              <w:t>İŞVERENİN ADI SOYADI/ÜNVANI:</w:t>
            </w:r>
          </w:p>
          <w:p w14:paraId="16BCEDA4" w14:textId="77777777" w:rsidR="00B65AF1" w:rsidRDefault="00B65AF1" w:rsidP="00B65AF1">
            <w:pPr>
              <w:spacing w:line="360" w:lineRule="auto"/>
              <w:rPr>
                <w:rFonts w:ascii="Times New Roman" w:hAnsi="Times New Roman" w:cs="Times New Roman"/>
                <w:sz w:val="18"/>
                <w:szCs w:val="18"/>
              </w:rPr>
            </w:pPr>
            <w:r>
              <w:rPr>
                <w:rFonts w:ascii="Times New Roman" w:hAnsi="Times New Roman" w:cs="Times New Roman"/>
                <w:sz w:val="18"/>
                <w:szCs w:val="18"/>
              </w:rPr>
              <w:t>TEHLİKE SINIFI:</w:t>
            </w:r>
          </w:p>
          <w:p w14:paraId="68F572A2" w14:textId="77777777" w:rsidR="00B65AF1" w:rsidRPr="00BA47BF" w:rsidRDefault="00B65AF1" w:rsidP="00B65AF1">
            <w:pPr>
              <w:spacing w:line="360" w:lineRule="auto"/>
              <w:rPr>
                <w:rFonts w:ascii="Times New Roman" w:hAnsi="Times New Roman" w:cs="Times New Roman"/>
                <w:sz w:val="18"/>
                <w:szCs w:val="18"/>
              </w:rPr>
            </w:pPr>
            <w:r>
              <w:rPr>
                <w:rFonts w:ascii="Times New Roman" w:hAnsi="Times New Roman" w:cs="Times New Roman"/>
                <w:sz w:val="18"/>
                <w:szCs w:val="18"/>
              </w:rPr>
              <w:t xml:space="preserve">ÇALIŞAN SAYISI: </w:t>
            </w:r>
          </w:p>
        </w:tc>
      </w:tr>
      <w:tr w:rsidR="00B65AF1" w14:paraId="2A449B18" w14:textId="77777777" w:rsidTr="00B65AF1">
        <w:tc>
          <w:tcPr>
            <w:tcW w:w="10682" w:type="dxa"/>
          </w:tcPr>
          <w:p w14:paraId="2B0FE2C1" w14:textId="77777777" w:rsidR="00B65AF1" w:rsidRDefault="00B65AF1" w:rsidP="00B65AF1">
            <w:pPr>
              <w:spacing w:line="360" w:lineRule="auto"/>
              <w:rPr>
                <w:rFonts w:ascii="Times New Roman" w:hAnsi="Times New Roman" w:cs="Times New Roman"/>
                <w:b/>
                <w:sz w:val="18"/>
                <w:szCs w:val="18"/>
              </w:rPr>
            </w:pPr>
          </w:p>
          <w:p w14:paraId="1B7ABE2A" w14:textId="77777777" w:rsidR="00B65AF1" w:rsidRDefault="00B65AF1" w:rsidP="00B65AF1">
            <w:pPr>
              <w:spacing w:line="360" w:lineRule="auto"/>
              <w:rPr>
                <w:rFonts w:ascii="Times New Roman" w:hAnsi="Times New Roman" w:cs="Times New Roman"/>
                <w:sz w:val="18"/>
                <w:szCs w:val="18"/>
              </w:rPr>
            </w:pPr>
            <w:r>
              <w:rPr>
                <w:rFonts w:ascii="Times New Roman" w:hAnsi="Times New Roman" w:cs="Times New Roman"/>
                <w:b/>
                <w:sz w:val="18"/>
                <w:szCs w:val="18"/>
              </w:rPr>
              <w:t>2.</w:t>
            </w:r>
            <w:r w:rsidRPr="00610240">
              <w:rPr>
                <w:rFonts w:ascii="Times New Roman" w:hAnsi="Times New Roman" w:cs="Times New Roman"/>
                <w:b/>
                <w:sz w:val="18"/>
                <w:szCs w:val="18"/>
              </w:rPr>
              <w:t>İŞYERİ İÇİN BELİRLENEN ACİL DURUMLAR</w:t>
            </w:r>
            <w:r w:rsidRPr="000F426D">
              <w:rPr>
                <w:rFonts w:ascii="Times New Roman" w:hAnsi="Times New Roman" w:cs="Times New Roman"/>
                <w:sz w:val="18"/>
                <w:szCs w:val="18"/>
              </w:rPr>
              <w:t xml:space="preserve"> </w:t>
            </w:r>
          </w:p>
          <w:p w14:paraId="4EDDFFA3"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ACİL DURUM 1:</w:t>
            </w:r>
          </w:p>
          <w:p w14:paraId="35A4FAC4"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ACİL DURUM 2:</w:t>
            </w:r>
          </w:p>
          <w:p w14:paraId="1534EFEC" w14:textId="77777777" w:rsidR="00B65AF1"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ACİL DURUM 3:</w:t>
            </w:r>
          </w:p>
          <w:p w14:paraId="2AE4E57C" w14:textId="77777777" w:rsidR="00B65AF1" w:rsidRPr="00A8267C" w:rsidRDefault="00B65AF1" w:rsidP="00B65AF1">
            <w:pPr>
              <w:spacing w:line="360" w:lineRule="auto"/>
              <w:rPr>
                <w:rFonts w:ascii="Times New Roman" w:hAnsi="Times New Roman" w:cs="Times New Roman"/>
                <w:sz w:val="18"/>
                <w:szCs w:val="18"/>
              </w:rPr>
            </w:pPr>
            <w:proofErr w:type="gramStart"/>
            <w:r>
              <w:rPr>
                <w:rFonts w:ascii="Times New Roman" w:hAnsi="Times New Roman" w:cs="Times New Roman"/>
                <w:sz w:val="18"/>
                <w:szCs w:val="18"/>
              </w:rPr>
              <w:t>…..</w:t>
            </w:r>
            <w:proofErr w:type="gramEnd"/>
          </w:p>
        </w:tc>
      </w:tr>
      <w:tr w:rsidR="00B65AF1" w14:paraId="4C595468" w14:textId="77777777" w:rsidTr="00B65AF1">
        <w:tc>
          <w:tcPr>
            <w:tcW w:w="10682" w:type="dxa"/>
          </w:tcPr>
          <w:p w14:paraId="24FEA16A" w14:textId="77777777" w:rsidR="00B65AF1" w:rsidRDefault="00B65AF1" w:rsidP="00B65AF1">
            <w:pPr>
              <w:spacing w:after="200" w:line="360" w:lineRule="auto"/>
              <w:rPr>
                <w:rFonts w:ascii="Times New Roman" w:hAnsi="Times New Roman" w:cs="Times New Roman"/>
                <w:b/>
                <w:sz w:val="18"/>
                <w:szCs w:val="18"/>
              </w:rPr>
            </w:pPr>
          </w:p>
          <w:p w14:paraId="5783341A" w14:textId="77777777" w:rsidR="00B65AF1" w:rsidRPr="007D5DA0" w:rsidRDefault="00B65AF1" w:rsidP="00B65AF1">
            <w:pPr>
              <w:spacing w:after="200" w:line="360" w:lineRule="auto"/>
              <w:rPr>
                <w:rFonts w:ascii="Times New Roman" w:hAnsi="Times New Roman" w:cs="Times New Roman"/>
                <w:b/>
                <w:sz w:val="18"/>
                <w:szCs w:val="18"/>
              </w:rPr>
            </w:pPr>
            <w:r>
              <w:rPr>
                <w:rFonts w:ascii="Times New Roman" w:hAnsi="Times New Roman" w:cs="Times New Roman"/>
                <w:b/>
                <w:sz w:val="18"/>
                <w:szCs w:val="18"/>
              </w:rPr>
              <w:t>3.</w:t>
            </w:r>
            <w:r w:rsidRPr="007D5DA0">
              <w:rPr>
                <w:rFonts w:ascii="Times New Roman" w:hAnsi="Times New Roman" w:cs="Times New Roman"/>
                <w:b/>
                <w:sz w:val="18"/>
                <w:szCs w:val="18"/>
              </w:rPr>
              <w:t>TOPLANMA YERİ</w:t>
            </w:r>
            <w:r>
              <w:rPr>
                <w:rFonts w:ascii="Times New Roman" w:hAnsi="Times New Roman" w:cs="Times New Roman"/>
                <w:b/>
                <w:sz w:val="18"/>
                <w:szCs w:val="18"/>
              </w:rPr>
              <w:t xml:space="preserve"> </w:t>
            </w:r>
            <w:r w:rsidRPr="00EF0615">
              <w:rPr>
                <w:rFonts w:ascii="Times New Roman" w:hAnsi="Times New Roman" w:cs="Times New Roman"/>
                <w:sz w:val="18"/>
                <w:szCs w:val="18"/>
              </w:rPr>
              <w:t>(</w:t>
            </w:r>
            <w:r>
              <w:rPr>
                <w:rFonts w:ascii="Times New Roman" w:hAnsi="Times New Roman" w:cs="Times New Roman"/>
                <w:i/>
                <w:sz w:val="18"/>
                <w:szCs w:val="18"/>
              </w:rPr>
              <w:t>Bu bölümde, işyerinde toplanma yerini işaret eden kroki yer alacaktır)</w:t>
            </w:r>
          </w:p>
          <w:p w14:paraId="5F72A60E" w14:textId="77777777" w:rsidR="00B65AF1" w:rsidRDefault="00B65AF1" w:rsidP="00B65AF1">
            <w:pPr>
              <w:spacing w:line="360" w:lineRule="auto"/>
              <w:rPr>
                <w:rFonts w:ascii="Times New Roman" w:hAnsi="Times New Roman" w:cs="Times New Roman"/>
                <w:b/>
                <w:sz w:val="18"/>
                <w:szCs w:val="18"/>
              </w:rPr>
            </w:pPr>
          </w:p>
        </w:tc>
      </w:tr>
      <w:tr w:rsidR="00B65AF1" w14:paraId="6D9D1016" w14:textId="77777777" w:rsidTr="00B65AF1">
        <w:tc>
          <w:tcPr>
            <w:tcW w:w="10682" w:type="dxa"/>
          </w:tcPr>
          <w:p w14:paraId="1A07F426" w14:textId="77777777" w:rsidR="00B65AF1" w:rsidRDefault="00B65AF1" w:rsidP="00B65AF1">
            <w:pPr>
              <w:spacing w:line="360" w:lineRule="auto"/>
              <w:rPr>
                <w:rFonts w:ascii="Times New Roman" w:hAnsi="Times New Roman" w:cs="Times New Roman"/>
                <w:b/>
                <w:sz w:val="18"/>
                <w:szCs w:val="18"/>
              </w:rPr>
            </w:pPr>
          </w:p>
          <w:p w14:paraId="077D1CF4" w14:textId="5B74ADE2" w:rsidR="00B65AF1" w:rsidRPr="00A8267C" w:rsidRDefault="00B65AF1" w:rsidP="00B65AF1">
            <w:pPr>
              <w:spacing w:after="200" w:line="360" w:lineRule="auto"/>
              <w:rPr>
                <w:rFonts w:ascii="Times New Roman" w:hAnsi="Times New Roman" w:cs="Times New Roman"/>
                <w:b/>
                <w:sz w:val="18"/>
                <w:szCs w:val="18"/>
              </w:rPr>
            </w:pPr>
            <w:r>
              <w:rPr>
                <w:rFonts w:ascii="Times New Roman" w:hAnsi="Times New Roman" w:cs="Times New Roman"/>
                <w:b/>
                <w:sz w:val="18"/>
                <w:szCs w:val="18"/>
              </w:rPr>
              <w:t>4</w:t>
            </w:r>
            <w:r w:rsidRPr="00A8267C">
              <w:rPr>
                <w:rFonts w:ascii="Times New Roman" w:hAnsi="Times New Roman" w:cs="Times New Roman"/>
                <w:b/>
                <w:sz w:val="18"/>
                <w:szCs w:val="18"/>
              </w:rPr>
              <w:t xml:space="preserve">. </w:t>
            </w:r>
            <w:r>
              <w:rPr>
                <w:rFonts w:ascii="Times New Roman" w:hAnsi="Times New Roman" w:cs="Times New Roman"/>
                <w:b/>
                <w:sz w:val="18"/>
                <w:szCs w:val="18"/>
              </w:rPr>
              <w:t>İŞYERİNİ DIŞARIDAN ETKİLEYEBİLECEK</w:t>
            </w:r>
            <w:r w:rsidRPr="00A8267C">
              <w:rPr>
                <w:rFonts w:ascii="Times New Roman" w:hAnsi="Times New Roman" w:cs="Times New Roman"/>
                <w:b/>
                <w:sz w:val="18"/>
                <w:szCs w:val="18"/>
              </w:rPr>
              <w:t xml:space="preserve"> İŞYERLERİ</w:t>
            </w:r>
            <w:r>
              <w:rPr>
                <w:rFonts w:ascii="Times New Roman" w:hAnsi="Times New Roman" w:cs="Times New Roman"/>
                <w:b/>
                <w:sz w:val="18"/>
                <w:szCs w:val="18"/>
              </w:rPr>
              <w:t xml:space="preserve"> </w:t>
            </w:r>
            <w:r w:rsidR="00141780">
              <w:t xml:space="preserve"> </w:t>
            </w:r>
            <w:r w:rsidR="00141780" w:rsidRPr="00141780">
              <w:rPr>
                <w:i/>
              </w:rPr>
              <w:t>(</w:t>
            </w:r>
            <w:r w:rsidR="00141780" w:rsidRPr="00141780">
              <w:rPr>
                <w:rFonts w:ascii="Times New Roman" w:hAnsi="Times New Roman" w:cs="Times New Roman"/>
                <w:i/>
                <w:sz w:val="18"/>
                <w:szCs w:val="18"/>
              </w:rPr>
              <w:t>Bu bölümde</w:t>
            </w:r>
            <w:r w:rsidR="009D48D4">
              <w:rPr>
                <w:rFonts w:ascii="Times New Roman" w:hAnsi="Times New Roman" w:cs="Times New Roman"/>
                <w:i/>
                <w:sz w:val="18"/>
                <w:szCs w:val="18"/>
              </w:rPr>
              <w:t>,</w:t>
            </w:r>
            <w:r w:rsidR="00141780" w:rsidRPr="00141780">
              <w:rPr>
                <w:rFonts w:ascii="Times New Roman" w:hAnsi="Times New Roman" w:cs="Times New Roman"/>
                <w:i/>
                <w:sz w:val="18"/>
                <w:szCs w:val="18"/>
              </w:rPr>
              <w:t xml:space="preserve"> işyerinin acil durumlar açısından etki</w:t>
            </w:r>
            <w:r w:rsidR="00F06E9E">
              <w:rPr>
                <w:rFonts w:ascii="Times New Roman" w:hAnsi="Times New Roman" w:cs="Times New Roman"/>
                <w:i/>
                <w:sz w:val="18"/>
                <w:szCs w:val="18"/>
              </w:rPr>
              <w:t xml:space="preserve">lenebileceği işyerleri hakkında, </w:t>
            </w:r>
            <w:r w:rsidR="00141780" w:rsidRPr="00141780">
              <w:rPr>
                <w:rFonts w:ascii="Times New Roman" w:hAnsi="Times New Roman" w:cs="Times New Roman"/>
                <w:i/>
                <w:sz w:val="18"/>
                <w:szCs w:val="18"/>
              </w:rPr>
              <w:t>asgari olarak</w:t>
            </w:r>
            <w:r w:rsidR="00F06E9E">
              <w:rPr>
                <w:rFonts w:ascii="Times New Roman" w:hAnsi="Times New Roman" w:cs="Times New Roman"/>
                <w:i/>
                <w:sz w:val="18"/>
                <w:szCs w:val="18"/>
              </w:rPr>
              <w:t>,</w:t>
            </w:r>
            <w:r w:rsidR="00141780" w:rsidRPr="00141780">
              <w:rPr>
                <w:rFonts w:ascii="Times New Roman" w:hAnsi="Times New Roman" w:cs="Times New Roman"/>
                <w:i/>
                <w:sz w:val="18"/>
                <w:szCs w:val="18"/>
              </w:rPr>
              <w:t xml:space="preserve"> işyerinin unvanı, faaliyet konusu ve ne tür bir etkiye neden olabileceğine ilişkin bilgiler</w:t>
            </w:r>
            <w:r w:rsidR="00F06E9E">
              <w:rPr>
                <w:rFonts w:ascii="Times New Roman" w:hAnsi="Times New Roman" w:cs="Times New Roman"/>
                <w:i/>
                <w:sz w:val="18"/>
                <w:szCs w:val="18"/>
              </w:rPr>
              <w:t xml:space="preserve"> yer alacaktır.</w:t>
            </w:r>
            <w:r w:rsidR="00141780" w:rsidRPr="00141780">
              <w:rPr>
                <w:rFonts w:ascii="Times New Roman" w:hAnsi="Times New Roman" w:cs="Times New Roman"/>
                <w:i/>
                <w:sz w:val="18"/>
                <w:szCs w:val="18"/>
              </w:rPr>
              <w:t>)</w:t>
            </w:r>
          </w:p>
          <w:p w14:paraId="65CC671F" w14:textId="77777777" w:rsidR="00B65AF1" w:rsidRDefault="00B65AF1" w:rsidP="00B65AF1">
            <w:pPr>
              <w:spacing w:line="360" w:lineRule="auto"/>
              <w:rPr>
                <w:rFonts w:ascii="Times New Roman" w:hAnsi="Times New Roman" w:cs="Times New Roman"/>
                <w:b/>
                <w:sz w:val="18"/>
                <w:szCs w:val="18"/>
              </w:rPr>
            </w:pPr>
          </w:p>
        </w:tc>
      </w:tr>
      <w:tr w:rsidR="00B65AF1" w14:paraId="137BA999" w14:textId="77777777" w:rsidTr="00B65AF1">
        <w:tc>
          <w:tcPr>
            <w:tcW w:w="10682" w:type="dxa"/>
          </w:tcPr>
          <w:p w14:paraId="3D7F178D" w14:textId="77777777" w:rsidR="00B65AF1" w:rsidRDefault="00B65AF1" w:rsidP="00B65AF1">
            <w:pPr>
              <w:spacing w:line="360" w:lineRule="auto"/>
              <w:jc w:val="both"/>
              <w:rPr>
                <w:rFonts w:ascii="Times New Roman" w:hAnsi="Times New Roman" w:cs="Times New Roman"/>
                <w:b/>
                <w:sz w:val="18"/>
                <w:szCs w:val="18"/>
              </w:rPr>
            </w:pPr>
          </w:p>
          <w:p w14:paraId="44B5D4C8" w14:textId="5A87A623" w:rsidR="00B65AF1" w:rsidRPr="00B65AF1" w:rsidRDefault="00B65AF1" w:rsidP="00B65AF1">
            <w:pPr>
              <w:spacing w:line="360" w:lineRule="auto"/>
              <w:jc w:val="both"/>
              <w:rPr>
                <w:rFonts w:ascii="Times New Roman" w:hAnsi="Times New Roman" w:cs="Times New Roman"/>
                <w:i/>
                <w:sz w:val="18"/>
                <w:szCs w:val="18"/>
              </w:rPr>
            </w:pPr>
            <w:r>
              <w:rPr>
                <w:rFonts w:ascii="Times New Roman" w:hAnsi="Times New Roman" w:cs="Times New Roman"/>
                <w:b/>
                <w:sz w:val="18"/>
                <w:szCs w:val="18"/>
              </w:rPr>
              <w:t>5</w:t>
            </w:r>
            <w:r w:rsidRPr="00A8267C">
              <w:rPr>
                <w:rFonts w:ascii="Times New Roman" w:hAnsi="Times New Roman" w:cs="Times New Roman"/>
                <w:b/>
                <w:sz w:val="18"/>
                <w:szCs w:val="18"/>
              </w:rPr>
              <w:t>. ÖNLEYİCİ VE SINIRLANDIRICI TEDBİRLER</w:t>
            </w:r>
            <w:r>
              <w:rPr>
                <w:rFonts w:ascii="Times New Roman" w:hAnsi="Times New Roman" w:cs="Times New Roman"/>
                <w:b/>
                <w:sz w:val="18"/>
                <w:szCs w:val="18"/>
              </w:rPr>
              <w:t xml:space="preserve"> </w:t>
            </w:r>
            <w:r w:rsidRPr="00A8267C">
              <w:rPr>
                <w:rFonts w:ascii="Times New Roman" w:hAnsi="Times New Roman" w:cs="Times New Roman"/>
                <w:sz w:val="18"/>
                <w:szCs w:val="18"/>
              </w:rPr>
              <w:t>(</w:t>
            </w:r>
            <w:r w:rsidRPr="000F426D">
              <w:rPr>
                <w:rFonts w:ascii="Times New Roman" w:hAnsi="Times New Roman" w:cs="Times New Roman"/>
                <w:i/>
                <w:sz w:val="18"/>
                <w:szCs w:val="18"/>
              </w:rPr>
              <w:t xml:space="preserve">Bu bölümde işyeri için belirlenen “her acil durum için” </w:t>
            </w:r>
            <w:r w:rsidR="0075665D">
              <w:rPr>
                <w:rFonts w:ascii="Times New Roman" w:hAnsi="Times New Roman" w:cs="Times New Roman"/>
                <w:i/>
                <w:sz w:val="18"/>
                <w:szCs w:val="18"/>
              </w:rPr>
              <w:t xml:space="preserve">acil durumun olumsuz etkilerini </w:t>
            </w:r>
            <w:r w:rsidRPr="000F426D">
              <w:rPr>
                <w:rFonts w:ascii="Times New Roman" w:hAnsi="Times New Roman" w:cs="Times New Roman"/>
                <w:i/>
                <w:sz w:val="18"/>
                <w:szCs w:val="18"/>
              </w:rPr>
              <w:t>önleyici ve sınırlandı</w:t>
            </w:r>
            <w:r w:rsidR="0075665D">
              <w:rPr>
                <w:rFonts w:ascii="Times New Roman" w:hAnsi="Times New Roman" w:cs="Times New Roman"/>
                <w:i/>
                <w:sz w:val="18"/>
                <w:szCs w:val="18"/>
              </w:rPr>
              <w:t xml:space="preserve">rıcı tedbirler </w:t>
            </w:r>
            <w:r w:rsidR="00695159">
              <w:rPr>
                <w:rFonts w:ascii="Times New Roman" w:hAnsi="Times New Roman" w:cs="Times New Roman"/>
                <w:i/>
                <w:sz w:val="18"/>
                <w:szCs w:val="18"/>
              </w:rPr>
              <w:t>yer alacaktır</w:t>
            </w:r>
            <w:r w:rsidR="0075665D">
              <w:rPr>
                <w:rFonts w:ascii="Times New Roman" w:hAnsi="Times New Roman" w:cs="Times New Roman"/>
                <w:i/>
                <w:sz w:val="18"/>
                <w:szCs w:val="18"/>
              </w:rPr>
              <w:t>.)</w:t>
            </w:r>
          </w:p>
          <w:tbl>
            <w:tblPr>
              <w:tblStyle w:val="TabloKlavuzu"/>
              <w:tblpPr w:leftFromText="141" w:rightFromText="141" w:vertAnchor="page" w:horzAnchor="margin" w:tblpY="1276"/>
              <w:tblOverlap w:val="never"/>
              <w:tblW w:w="11058" w:type="dxa"/>
              <w:tblLook w:val="04A0" w:firstRow="1" w:lastRow="0" w:firstColumn="1" w:lastColumn="0" w:noHBand="0" w:noVBand="1"/>
            </w:tblPr>
            <w:tblGrid>
              <w:gridCol w:w="3120"/>
              <w:gridCol w:w="7938"/>
            </w:tblGrid>
            <w:tr w:rsidR="00E32501" w:rsidRPr="000F426D" w14:paraId="112A8E36" w14:textId="77777777" w:rsidTr="00C56DDA">
              <w:tc>
                <w:tcPr>
                  <w:tcW w:w="3120" w:type="dxa"/>
                </w:tcPr>
                <w:p w14:paraId="48DB0D8F" w14:textId="77777777" w:rsidR="00E32501" w:rsidRPr="000F426D" w:rsidRDefault="00E32501" w:rsidP="00B65AF1">
                  <w:pPr>
                    <w:jc w:val="center"/>
                    <w:rPr>
                      <w:rFonts w:ascii="Times New Roman" w:hAnsi="Times New Roman" w:cs="Times New Roman"/>
                      <w:b/>
                      <w:sz w:val="18"/>
                      <w:szCs w:val="18"/>
                    </w:rPr>
                  </w:pPr>
                </w:p>
                <w:p w14:paraId="16A4000B" w14:textId="77777777" w:rsidR="00E32501" w:rsidRPr="000F426D" w:rsidRDefault="00E32501" w:rsidP="00B65AF1">
                  <w:pPr>
                    <w:jc w:val="center"/>
                    <w:rPr>
                      <w:rFonts w:ascii="Times New Roman" w:hAnsi="Times New Roman" w:cs="Times New Roman"/>
                      <w:b/>
                      <w:sz w:val="18"/>
                      <w:szCs w:val="18"/>
                    </w:rPr>
                  </w:pPr>
                  <w:r w:rsidRPr="000F426D">
                    <w:rPr>
                      <w:rFonts w:ascii="Times New Roman" w:hAnsi="Times New Roman" w:cs="Times New Roman"/>
                      <w:b/>
                      <w:sz w:val="18"/>
                      <w:szCs w:val="18"/>
                    </w:rPr>
                    <w:t>BELİRLENEN ACİL DURUM</w:t>
                  </w:r>
                </w:p>
                <w:p w14:paraId="2CA25859" w14:textId="77777777" w:rsidR="00E32501" w:rsidRPr="000F426D" w:rsidRDefault="00E32501" w:rsidP="00B65AF1">
                  <w:pPr>
                    <w:jc w:val="center"/>
                    <w:rPr>
                      <w:rFonts w:ascii="Times New Roman" w:hAnsi="Times New Roman" w:cs="Times New Roman"/>
                      <w:b/>
                      <w:sz w:val="18"/>
                      <w:szCs w:val="18"/>
                    </w:rPr>
                  </w:pPr>
                </w:p>
              </w:tc>
              <w:tc>
                <w:tcPr>
                  <w:tcW w:w="7938" w:type="dxa"/>
                </w:tcPr>
                <w:p w14:paraId="1517CC5F" w14:textId="77777777" w:rsidR="00E32501" w:rsidRPr="000F426D" w:rsidRDefault="00E32501" w:rsidP="00B65AF1">
                  <w:pPr>
                    <w:jc w:val="center"/>
                    <w:rPr>
                      <w:rFonts w:ascii="Times New Roman" w:hAnsi="Times New Roman" w:cs="Times New Roman"/>
                      <w:b/>
                      <w:sz w:val="18"/>
                      <w:szCs w:val="18"/>
                    </w:rPr>
                  </w:pPr>
                </w:p>
                <w:p w14:paraId="43182AB1" w14:textId="145AD93C" w:rsidR="00E32501" w:rsidRPr="000F426D" w:rsidRDefault="0075665D" w:rsidP="0075665D">
                  <w:pPr>
                    <w:jc w:val="center"/>
                    <w:rPr>
                      <w:rFonts w:ascii="Times New Roman" w:hAnsi="Times New Roman" w:cs="Times New Roman"/>
                      <w:b/>
                      <w:sz w:val="18"/>
                      <w:szCs w:val="18"/>
                    </w:rPr>
                  </w:pPr>
                  <w:r>
                    <w:rPr>
                      <w:rFonts w:ascii="Times New Roman" w:hAnsi="Times New Roman" w:cs="Times New Roman"/>
                      <w:b/>
                      <w:sz w:val="18"/>
                      <w:szCs w:val="18"/>
                    </w:rPr>
                    <w:t xml:space="preserve">ÖNLEYİCİ </w:t>
                  </w:r>
                  <w:r w:rsidR="00E32501">
                    <w:rPr>
                      <w:rFonts w:ascii="Times New Roman" w:hAnsi="Times New Roman" w:cs="Times New Roman"/>
                      <w:b/>
                      <w:sz w:val="18"/>
                      <w:szCs w:val="18"/>
                    </w:rPr>
                    <w:t xml:space="preserve">VE </w:t>
                  </w:r>
                  <w:r w:rsidR="00E32501" w:rsidRPr="000F426D">
                    <w:rPr>
                      <w:rFonts w:ascii="Times New Roman" w:hAnsi="Times New Roman" w:cs="Times New Roman"/>
                      <w:b/>
                      <w:sz w:val="18"/>
                      <w:szCs w:val="18"/>
                    </w:rPr>
                    <w:t>SINIRLANDIRICI TEDBİR</w:t>
                  </w:r>
                  <w:r>
                    <w:rPr>
                      <w:rFonts w:ascii="Times New Roman" w:hAnsi="Times New Roman" w:cs="Times New Roman"/>
                      <w:b/>
                      <w:sz w:val="18"/>
                      <w:szCs w:val="18"/>
                    </w:rPr>
                    <w:t>LER</w:t>
                  </w:r>
                </w:p>
              </w:tc>
            </w:tr>
            <w:tr w:rsidR="00E32501" w:rsidRPr="000F426D" w14:paraId="05DE74AE" w14:textId="77777777" w:rsidTr="00F31EAA">
              <w:tc>
                <w:tcPr>
                  <w:tcW w:w="3120" w:type="dxa"/>
                </w:tcPr>
                <w:p w14:paraId="289E7327" w14:textId="77777777" w:rsidR="00E32501" w:rsidRPr="000F426D" w:rsidRDefault="00E32501" w:rsidP="00B65AF1">
                  <w:pPr>
                    <w:rPr>
                      <w:rFonts w:ascii="Times New Roman" w:hAnsi="Times New Roman" w:cs="Times New Roman"/>
                      <w:sz w:val="18"/>
                      <w:szCs w:val="18"/>
                    </w:rPr>
                  </w:pPr>
                </w:p>
                <w:p w14:paraId="61B46839" w14:textId="77777777" w:rsidR="00E32501" w:rsidRPr="000F426D" w:rsidRDefault="00E32501" w:rsidP="00B65AF1">
                  <w:pPr>
                    <w:rPr>
                      <w:rFonts w:ascii="Times New Roman" w:hAnsi="Times New Roman" w:cs="Times New Roman"/>
                      <w:sz w:val="18"/>
                      <w:szCs w:val="18"/>
                    </w:rPr>
                  </w:pPr>
                  <w:r w:rsidRPr="000F426D">
                    <w:rPr>
                      <w:rFonts w:ascii="Times New Roman" w:hAnsi="Times New Roman" w:cs="Times New Roman"/>
                      <w:sz w:val="18"/>
                      <w:szCs w:val="18"/>
                    </w:rPr>
                    <w:t>Acil durum 1</w:t>
                  </w:r>
                </w:p>
                <w:p w14:paraId="610F305E" w14:textId="77777777" w:rsidR="00E32501" w:rsidRPr="000F426D" w:rsidRDefault="00E32501" w:rsidP="00B65AF1">
                  <w:pPr>
                    <w:rPr>
                      <w:rFonts w:ascii="Times New Roman" w:hAnsi="Times New Roman" w:cs="Times New Roman"/>
                      <w:sz w:val="18"/>
                      <w:szCs w:val="18"/>
                    </w:rPr>
                  </w:pPr>
                </w:p>
              </w:tc>
              <w:tc>
                <w:tcPr>
                  <w:tcW w:w="7938" w:type="dxa"/>
                </w:tcPr>
                <w:p w14:paraId="2F1CFB39" w14:textId="77777777" w:rsidR="00E32501" w:rsidRPr="000F426D" w:rsidRDefault="00E32501" w:rsidP="00B65AF1">
                  <w:pPr>
                    <w:rPr>
                      <w:rFonts w:ascii="Times New Roman" w:hAnsi="Times New Roman" w:cs="Times New Roman"/>
                      <w:sz w:val="18"/>
                      <w:szCs w:val="18"/>
                    </w:rPr>
                  </w:pPr>
                </w:p>
              </w:tc>
            </w:tr>
            <w:tr w:rsidR="00E32501" w:rsidRPr="000F426D" w14:paraId="38C7F148" w14:textId="77777777" w:rsidTr="00B968CB">
              <w:tc>
                <w:tcPr>
                  <w:tcW w:w="3120" w:type="dxa"/>
                </w:tcPr>
                <w:p w14:paraId="422EE8D0" w14:textId="77777777" w:rsidR="00E32501" w:rsidRPr="000F426D" w:rsidRDefault="00E32501" w:rsidP="00B65AF1">
                  <w:pPr>
                    <w:rPr>
                      <w:rFonts w:ascii="Times New Roman" w:hAnsi="Times New Roman" w:cs="Times New Roman"/>
                      <w:sz w:val="18"/>
                      <w:szCs w:val="18"/>
                    </w:rPr>
                  </w:pPr>
                </w:p>
                <w:p w14:paraId="1CA656D8" w14:textId="77777777" w:rsidR="00E32501" w:rsidRPr="000F426D" w:rsidRDefault="00E32501" w:rsidP="00B65AF1">
                  <w:pPr>
                    <w:rPr>
                      <w:rFonts w:ascii="Times New Roman" w:hAnsi="Times New Roman" w:cs="Times New Roman"/>
                      <w:sz w:val="18"/>
                      <w:szCs w:val="18"/>
                    </w:rPr>
                  </w:pPr>
                  <w:r w:rsidRPr="000F426D">
                    <w:rPr>
                      <w:rFonts w:ascii="Times New Roman" w:hAnsi="Times New Roman" w:cs="Times New Roman"/>
                      <w:sz w:val="18"/>
                      <w:szCs w:val="18"/>
                    </w:rPr>
                    <w:t>Acil durum 2</w:t>
                  </w:r>
                </w:p>
                <w:p w14:paraId="345E69CC" w14:textId="77777777" w:rsidR="00E32501" w:rsidRPr="000F426D" w:rsidRDefault="00E32501" w:rsidP="00B65AF1">
                  <w:pPr>
                    <w:rPr>
                      <w:rFonts w:ascii="Times New Roman" w:hAnsi="Times New Roman" w:cs="Times New Roman"/>
                      <w:sz w:val="18"/>
                      <w:szCs w:val="18"/>
                    </w:rPr>
                  </w:pPr>
                </w:p>
              </w:tc>
              <w:tc>
                <w:tcPr>
                  <w:tcW w:w="7938" w:type="dxa"/>
                </w:tcPr>
                <w:p w14:paraId="1159B02A" w14:textId="77777777" w:rsidR="00E32501" w:rsidRPr="000F426D" w:rsidRDefault="00E32501" w:rsidP="00B65AF1">
                  <w:pPr>
                    <w:rPr>
                      <w:rFonts w:ascii="Times New Roman" w:hAnsi="Times New Roman" w:cs="Times New Roman"/>
                      <w:sz w:val="18"/>
                      <w:szCs w:val="18"/>
                    </w:rPr>
                  </w:pPr>
                </w:p>
              </w:tc>
            </w:tr>
            <w:tr w:rsidR="00E32501" w:rsidRPr="000F426D" w14:paraId="364C71A4" w14:textId="77777777" w:rsidTr="005F6A53">
              <w:tc>
                <w:tcPr>
                  <w:tcW w:w="3120" w:type="dxa"/>
                </w:tcPr>
                <w:p w14:paraId="69802F92" w14:textId="77777777" w:rsidR="00E32501" w:rsidRPr="000F426D" w:rsidRDefault="00E32501" w:rsidP="00B65AF1">
                  <w:pPr>
                    <w:rPr>
                      <w:rFonts w:ascii="Times New Roman" w:hAnsi="Times New Roman" w:cs="Times New Roman"/>
                      <w:sz w:val="18"/>
                      <w:szCs w:val="18"/>
                    </w:rPr>
                  </w:pPr>
                </w:p>
                <w:p w14:paraId="75ADDAC3" w14:textId="77777777" w:rsidR="00E32501" w:rsidRPr="000F426D" w:rsidRDefault="00E32501" w:rsidP="00B65AF1">
                  <w:pPr>
                    <w:rPr>
                      <w:rFonts w:ascii="Times New Roman" w:hAnsi="Times New Roman" w:cs="Times New Roman"/>
                      <w:sz w:val="18"/>
                      <w:szCs w:val="18"/>
                    </w:rPr>
                  </w:pPr>
                  <w:r w:rsidRPr="000F426D">
                    <w:rPr>
                      <w:rFonts w:ascii="Times New Roman" w:hAnsi="Times New Roman" w:cs="Times New Roman"/>
                      <w:sz w:val="18"/>
                      <w:szCs w:val="18"/>
                    </w:rPr>
                    <w:t>Acil durum 3</w:t>
                  </w:r>
                </w:p>
                <w:p w14:paraId="29AE6C2B" w14:textId="77777777" w:rsidR="00E32501" w:rsidRPr="000F426D" w:rsidRDefault="00E32501" w:rsidP="00B65AF1">
                  <w:pPr>
                    <w:rPr>
                      <w:rFonts w:ascii="Times New Roman" w:hAnsi="Times New Roman" w:cs="Times New Roman"/>
                      <w:sz w:val="18"/>
                      <w:szCs w:val="18"/>
                    </w:rPr>
                  </w:pPr>
                </w:p>
              </w:tc>
              <w:tc>
                <w:tcPr>
                  <w:tcW w:w="7938" w:type="dxa"/>
                </w:tcPr>
                <w:p w14:paraId="5F28AB9C" w14:textId="77777777" w:rsidR="00E32501" w:rsidRPr="000F426D" w:rsidRDefault="00E32501" w:rsidP="00B65AF1">
                  <w:pPr>
                    <w:rPr>
                      <w:rFonts w:ascii="Times New Roman" w:hAnsi="Times New Roman" w:cs="Times New Roman"/>
                      <w:sz w:val="18"/>
                      <w:szCs w:val="18"/>
                    </w:rPr>
                  </w:pPr>
                </w:p>
              </w:tc>
            </w:tr>
            <w:tr w:rsidR="00E32501" w:rsidRPr="000F426D" w14:paraId="5E712F28" w14:textId="77777777" w:rsidTr="007E17D8">
              <w:tc>
                <w:tcPr>
                  <w:tcW w:w="3120" w:type="dxa"/>
                </w:tcPr>
                <w:p w14:paraId="2DB05E9F" w14:textId="77777777" w:rsidR="00E32501" w:rsidRPr="000F426D" w:rsidRDefault="00E32501" w:rsidP="00B65AF1">
                  <w:pPr>
                    <w:rPr>
                      <w:rFonts w:ascii="Times New Roman" w:hAnsi="Times New Roman" w:cs="Times New Roman"/>
                      <w:sz w:val="18"/>
                      <w:szCs w:val="18"/>
                    </w:rPr>
                  </w:pPr>
                </w:p>
                <w:p w14:paraId="622ABC85" w14:textId="77777777" w:rsidR="00E32501" w:rsidRPr="000F426D" w:rsidRDefault="00E32501" w:rsidP="00B65AF1">
                  <w:pPr>
                    <w:rPr>
                      <w:rFonts w:ascii="Times New Roman" w:hAnsi="Times New Roman" w:cs="Times New Roman"/>
                      <w:sz w:val="18"/>
                      <w:szCs w:val="18"/>
                    </w:rPr>
                  </w:pPr>
                  <w:r w:rsidRPr="000F426D">
                    <w:rPr>
                      <w:rFonts w:ascii="Times New Roman" w:hAnsi="Times New Roman" w:cs="Times New Roman"/>
                      <w:sz w:val="18"/>
                      <w:szCs w:val="18"/>
                    </w:rPr>
                    <w:t>…</w:t>
                  </w:r>
                </w:p>
              </w:tc>
              <w:tc>
                <w:tcPr>
                  <w:tcW w:w="7938" w:type="dxa"/>
                </w:tcPr>
                <w:p w14:paraId="3CDBFC77" w14:textId="77777777" w:rsidR="00E32501" w:rsidRPr="000F426D" w:rsidRDefault="00E32501" w:rsidP="00B65AF1">
                  <w:pPr>
                    <w:rPr>
                      <w:rFonts w:ascii="Times New Roman" w:hAnsi="Times New Roman" w:cs="Times New Roman"/>
                      <w:sz w:val="18"/>
                      <w:szCs w:val="18"/>
                    </w:rPr>
                  </w:pPr>
                </w:p>
              </w:tc>
            </w:tr>
          </w:tbl>
          <w:p w14:paraId="6B7F2275" w14:textId="77777777" w:rsidR="00B65AF1" w:rsidRDefault="00B65AF1" w:rsidP="00B65AF1">
            <w:pPr>
              <w:spacing w:line="360" w:lineRule="auto"/>
              <w:rPr>
                <w:rFonts w:ascii="Times New Roman" w:hAnsi="Times New Roman" w:cs="Times New Roman"/>
                <w:b/>
                <w:sz w:val="18"/>
                <w:szCs w:val="18"/>
              </w:rPr>
            </w:pPr>
          </w:p>
          <w:p w14:paraId="70F8CA74" w14:textId="77777777" w:rsidR="00B65AF1" w:rsidRDefault="00B65AF1" w:rsidP="00B65AF1">
            <w:pPr>
              <w:spacing w:line="360" w:lineRule="auto"/>
              <w:rPr>
                <w:rFonts w:ascii="Times New Roman" w:hAnsi="Times New Roman" w:cs="Times New Roman"/>
                <w:b/>
                <w:sz w:val="18"/>
                <w:szCs w:val="18"/>
              </w:rPr>
            </w:pPr>
          </w:p>
        </w:tc>
      </w:tr>
      <w:tr w:rsidR="00B65AF1" w14:paraId="2D9A9B7C" w14:textId="77777777" w:rsidTr="00B65AF1">
        <w:tc>
          <w:tcPr>
            <w:tcW w:w="10682" w:type="dxa"/>
          </w:tcPr>
          <w:p w14:paraId="0A2603F7" w14:textId="77777777" w:rsidR="00B65AF1" w:rsidRDefault="00B65AF1" w:rsidP="00B65AF1">
            <w:pPr>
              <w:spacing w:line="360" w:lineRule="auto"/>
              <w:rPr>
                <w:rFonts w:ascii="Times New Roman" w:hAnsi="Times New Roman" w:cs="Times New Roman"/>
                <w:b/>
                <w:sz w:val="18"/>
                <w:szCs w:val="18"/>
              </w:rPr>
            </w:pPr>
          </w:p>
          <w:p w14:paraId="6F72C2BD" w14:textId="77777777" w:rsidR="00B65AF1" w:rsidRPr="000F426D" w:rsidRDefault="00B65AF1" w:rsidP="00B65AF1">
            <w:pPr>
              <w:spacing w:line="360" w:lineRule="auto"/>
              <w:rPr>
                <w:rFonts w:ascii="Times New Roman" w:hAnsi="Times New Roman" w:cs="Times New Roman"/>
                <w:i/>
                <w:sz w:val="18"/>
                <w:szCs w:val="18"/>
              </w:rPr>
            </w:pPr>
            <w:r>
              <w:rPr>
                <w:rFonts w:ascii="Times New Roman" w:hAnsi="Times New Roman" w:cs="Times New Roman"/>
                <w:b/>
                <w:sz w:val="18"/>
                <w:szCs w:val="18"/>
              </w:rPr>
              <w:t>6</w:t>
            </w:r>
            <w:r w:rsidRPr="00A8267C">
              <w:rPr>
                <w:rFonts w:ascii="Times New Roman" w:hAnsi="Times New Roman" w:cs="Times New Roman"/>
                <w:b/>
                <w:sz w:val="18"/>
                <w:szCs w:val="18"/>
              </w:rPr>
              <w:t>. MÜDAHALE YÖNTEMLERİ</w:t>
            </w:r>
            <w:r>
              <w:rPr>
                <w:rFonts w:ascii="Times New Roman" w:hAnsi="Times New Roman" w:cs="Times New Roman"/>
                <w:b/>
                <w:sz w:val="18"/>
                <w:szCs w:val="18"/>
              </w:rPr>
              <w:t xml:space="preserve"> </w:t>
            </w:r>
            <w:proofErr w:type="gramStart"/>
            <w:r w:rsidRPr="00A8267C">
              <w:rPr>
                <w:rFonts w:ascii="Times New Roman" w:hAnsi="Times New Roman" w:cs="Times New Roman"/>
                <w:sz w:val="18"/>
                <w:szCs w:val="18"/>
              </w:rPr>
              <w:t>(</w:t>
            </w:r>
            <w:proofErr w:type="gramEnd"/>
            <w:r w:rsidRPr="000F426D">
              <w:rPr>
                <w:rFonts w:ascii="Times New Roman" w:hAnsi="Times New Roman" w:cs="Times New Roman"/>
                <w:i/>
                <w:sz w:val="18"/>
                <w:szCs w:val="18"/>
              </w:rPr>
              <w:t>Bu bölümde, işyeri için belirlenen “her acil durum” için müdahale yöntemleri belirlenecektir. Müdahale yöntemleri, akış şeması veya maddeler halinde sıralanan prosedürler şeklinde oluşturulabilir.</w:t>
            </w:r>
            <w:proofErr w:type="gramStart"/>
            <w:r>
              <w:rPr>
                <w:rFonts w:ascii="Times New Roman" w:hAnsi="Times New Roman" w:cs="Times New Roman"/>
                <w:i/>
                <w:sz w:val="18"/>
                <w:szCs w:val="18"/>
              </w:rPr>
              <w:t>)</w:t>
            </w:r>
            <w:proofErr w:type="gramEnd"/>
          </w:p>
          <w:p w14:paraId="20A5CCB7" w14:textId="77777777" w:rsidR="00B65AF1" w:rsidRDefault="00B65AF1" w:rsidP="00B65AF1">
            <w:pPr>
              <w:spacing w:line="360" w:lineRule="auto"/>
              <w:rPr>
                <w:rFonts w:ascii="Times New Roman" w:hAnsi="Times New Roman" w:cs="Times New Roman"/>
                <w:b/>
                <w:sz w:val="18"/>
                <w:szCs w:val="18"/>
              </w:rPr>
            </w:pPr>
          </w:p>
          <w:p w14:paraId="13AB4C4B" w14:textId="77777777" w:rsidR="00B65AF1" w:rsidRDefault="00B65AF1" w:rsidP="00B65AF1">
            <w:pPr>
              <w:spacing w:line="360" w:lineRule="auto"/>
              <w:rPr>
                <w:rFonts w:ascii="Times New Roman" w:hAnsi="Times New Roman" w:cs="Times New Roman"/>
                <w:b/>
                <w:sz w:val="18"/>
                <w:szCs w:val="18"/>
              </w:rPr>
            </w:pPr>
          </w:p>
        </w:tc>
      </w:tr>
      <w:tr w:rsidR="00B65AF1" w14:paraId="3A990BE7" w14:textId="77777777" w:rsidTr="00B65AF1">
        <w:tc>
          <w:tcPr>
            <w:tcW w:w="10682" w:type="dxa"/>
          </w:tcPr>
          <w:p w14:paraId="1F4BAD67" w14:textId="77777777" w:rsidR="00B65AF1" w:rsidRDefault="00B65AF1" w:rsidP="00B65AF1">
            <w:pPr>
              <w:spacing w:after="200"/>
              <w:jc w:val="both"/>
              <w:rPr>
                <w:rFonts w:ascii="Times New Roman" w:hAnsi="Times New Roman" w:cs="Times New Roman"/>
                <w:b/>
                <w:sz w:val="18"/>
                <w:szCs w:val="18"/>
              </w:rPr>
            </w:pPr>
          </w:p>
          <w:p w14:paraId="35481B97" w14:textId="77777777" w:rsidR="00B65AF1" w:rsidRDefault="00B65AF1" w:rsidP="00B65AF1">
            <w:pPr>
              <w:spacing w:after="200"/>
              <w:jc w:val="both"/>
              <w:rPr>
                <w:rFonts w:ascii="Times New Roman" w:hAnsi="Times New Roman" w:cs="Times New Roman"/>
                <w:i/>
                <w:sz w:val="18"/>
                <w:szCs w:val="18"/>
              </w:rPr>
            </w:pPr>
            <w:r>
              <w:rPr>
                <w:rFonts w:ascii="Times New Roman" w:hAnsi="Times New Roman" w:cs="Times New Roman"/>
                <w:b/>
                <w:sz w:val="18"/>
                <w:szCs w:val="18"/>
              </w:rPr>
              <w:t>7</w:t>
            </w:r>
            <w:r w:rsidRPr="00A8267C">
              <w:rPr>
                <w:rFonts w:ascii="Times New Roman" w:hAnsi="Times New Roman" w:cs="Times New Roman"/>
                <w:b/>
                <w:sz w:val="18"/>
                <w:szCs w:val="18"/>
              </w:rPr>
              <w:t>. TAHLİYE PLANLARI</w:t>
            </w:r>
            <w:r w:rsidRPr="00A8267C">
              <w:rPr>
                <w:rFonts w:ascii="Times New Roman" w:hAnsi="Times New Roman" w:cs="Times New Roman"/>
                <w:i/>
                <w:sz w:val="18"/>
                <w:szCs w:val="18"/>
              </w:rPr>
              <w:t xml:space="preserve"> </w:t>
            </w:r>
            <w:proofErr w:type="gramStart"/>
            <w:r w:rsidRPr="00A8267C">
              <w:rPr>
                <w:rFonts w:ascii="Times New Roman" w:hAnsi="Times New Roman" w:cs="Times New Roman"/>
                <w:i/>
                <w:sz w:val="18"/>
                <w:szCs w:val="18"/>
              </w:rPr>
              <w:t>(</w:t>
            </w:r>
            <w:proofErr w:type="gramEnd"/>
            <w:r w:rsidRPr="00A8267C">
              <w:rPr>
                <w:rFonts w:ascii="Times New Roman" w:hAnsi="Times New Roman" w:cs="Times New Roman"/>
                <w:i/>
                <w:sz w:val="18"/>
                <w:szCs w:val="18"/>
              </w:rPr>
              <w:t>Bu bölümde, işyerinin “her bölümü” için hazırlanan tahliye planları yer alacaktır. Tahliye planlarında asgari olarak</w:t>
            </w:r>
            <w:r>
              <w:rPr>
                <w:rFonts w:ascii="Times New Roman" w:hAnsi="Times New Roman" w:cs="Times New Roman"/>
                <w:i/>
                <w:sz w:val="18"/>
                <w:szCs w:val="18"/>
              </w:rPr>
              <w:t>;</w:t>
            </w:r>
          </w:p>
          <w:p w14:paraId="2A573B29" w14:textId="67B16287" w:rsidR="00B65AF1" w:rsidRDefault="00B65AF1" w:rsidP="00B65AF1">
            <w:pPr>
              <w:spacing w:after="200"/>
              <w:jc w:val="both"/>
              <w:rPr>
                <w:rFonts w:ascii="Times New Roman" w:hAnsi="Times New Roman" w:cs="Times New Roman"/>
                <w:i/>
                <w:sz w:val="18"/>
                <w:szCs w:val="18"/>
              </w:rPr>
            </w:pPr>
            <w:r>
              <w:rPr>
                <w:rFonts w:ascii="Times New Roman" w:hAnsi="Times New Roman" w:cs="Times New Roman"/>
                <w:i/>
                <w:sz w:val="18"/>
                <w:szCs w:val="18"/>
              </w:rPr>
              <w:t>-</w:t>
            </w:r>
            <w:r w:rsidR="006F3D93">
              <w:rPr>
                <w:rFonts w:ascii="Times New Roman" w:hAnsi="Times New Roman" w:cs="Times New Roman"/>
                <w:i/>
                <w:sz w:val="18"/>
                <w:szCs w:val="18"/>
              </w:rPr>
              <w:t xml:space="preserve"> </w:t>
            </w:r>
            <w:r w:rsidRPr="00A8267C">
              <w:rPr>
                <w:rFonts w:ascii="Times New Roman" w:hAnsi="Times New Roman" w:cs="Times New Roman"/>
                <w:i/>
                <w:sz w:val="18"/>
                <w:szCs w:val="18"/>
              </w:rPr>
              <w:t xml:space="preserve">yangın söndürme amaçlı kullanılacaklar da dâhil olmak üzere acil durum </w:t>
            </w:r>
            <w:proofErr w:type="gramStart"/>
            <w:r w:rsidRPr="00A8267C">
              <w:rPr>
                <w:rFonts w:ascii="Times New Roman" w:hAnsi="Times New Roman" w:cs="Times New Roman"/>
                <w:i/>
                <w:sz w:val="18"/>
                <w:szCs w:val="18"/>
              </w:rPr>
              <w:t>ekipmanlarının</w:t>
            </w:r>
            <w:proofErr w:type="gramEnd"/>
            <w:r w:rsidRPr="00A8267C">
              <w:rPr>
                <w:rFonts w:ascii="Times New Roman" w:hAnsi="Times New Roman" w:cs="Times New Roman"/>
                <w:i/>
                <w:sz w:val="18"/>
                <w:szCs w:val="18"/>
              </w:rPr>
              <w:t xml:space="preserve"> bulunduğu yerler, </w:t>
            </w:r>
          </w:p>
          <w:p w14:paraId="6F855C6C" w14:textId="1B1DBC26" w:rsidR="00B65AF1" w:rsidRDefault="00B65AF1" w:rsidP="00B65AF1">
            <w:pPr>
              <w:spacing w:after="200"/>
              <w:jc w:val="both"/>
              <w:rPr>
                <w:rFonts w:ascii="Times New Roman" w:hAnsi="Times New Roman" w:cs="Times New Roman"/>
                <w:i/>
                <w:sz w:val="18"/>
                <w:szCs w:val="18"/>
              </w:rPr>
            </w:pPr>
            <w:r>
              <w:rPr>
                <w:rFonts w:ascii="Times New Roman" w:hAnsi="Times New Roman" w:cs="Times New Roman"/>
                <w:i/>
                <w:sz w:val="18"/>
                <w:szCs w:val="18"/>
              </w:rPr>
              <w:t>-</w:t>
            </w:r>
            <w:r w:rsidR="006F3D93">
              <w:rPr>
                <w:rFonts w:ascii="Times New Roman" w:hAnsi="Times New Roman" w:cs="Times New Roman"/>
                <w:i/>
                <w:sz w:val="18"/>
                <w:szCs w:val="18"/>
              </w:rPr>
              <w:t xml:space="preserve"> </w:t>
            </w:r>
            <w:r w:rsidRPr="00A8267C">
              <w:rPr>
                <w:rFonts w:ascii="Times New Roman" w:hAnsi="Times New Roman" w:cs="Times New Roman"/>
                <w:i/>
                <w:sz w:val="18"/>
                <w:szCs w:val="18"/>
              </w:rPr>
              <w:t xml:space="preserve">ilkyardım malzemelerinin bulunduğu yerler, </w:t>
            </w:r>
          </w:p>
          <w:p w14:paraId="6A3794D7" w14:textId="5EC7AEE2" w:rsidR="00B65AF1" w:rsidRDefault="00B65AF1" w:rsidP="00B65AF1">
            <w:pPr>
              <w:spacing w:after="200"/>
              <w:jc w:val="both"/>
              <w:rPr>
                <w:rFonts w:ascii="Times New Roman" w:hAnsi="Times New Roman" w:cs="Times New Roman"/>
                <w:i/>
                <w:sz w:val="18"/>
                <w:szCs w:val="18"/>
              </w:rPr>
            </w:pPr>
            <w:r>
              <w:rPr>
                <w:rFonts w:ascii="Times New Roman" w:hAnsi="Times New Roman" w:cs="Times New Roman"/>
                <w:i/>
                <w:sz w:val="18"/>
                <w:szCs w:val="18"/>
              </w:rPr>
              <w:t>-</w:t>
            </w:r>
            <w:r w:rsidR="006F3D93">
              <w:rPr>
                <w:rFonts w:ascii="Times New Roman" w:hAnsi="Times New Roman" w:cs="Times New Roman"/>
                <w:i/>
                <w:sz w:val="18"/>
                <w:szCs w:val="18"/>
              </w:rPr>
              <w:t xml:space="preserve"> </w:t>
            </w:r>
            <w:r w:rsidRPr="00A8267C">
              <w:rPr>
                <w:rFonts w:ascii="Times New Roman" w:hAnsi="Times New Roman" w:cs="Times New Roman"/>
                <w:i/>
                <w:sz w:val="18"/>
                <w:szCs w:val="18"/>
              </w:rPr>
              <w:t xml:space="preserve">kaçış yolları, toplanma yerleri ve </w:t>
            </w:r>
            <w:r>
              <w:rPr>
                <w:rFonts w:ascii="Times New Roman" w:hAnsi="Times New Roman" w:cs="Times New Roman"/>
                <w:i/>
                <w:sz w:val="18"/>
                <w:szCs w:val="18"/>
              </w:rPr>
              <w:t>-</w:t>
            </w:r>
            <w:r w:rsidRPr="00A8267C">
              <w:rPr>
                <w:rFonts w:ascii="Times New Roman" w:hAnsi="Times New Roman" w:cs="Times New Roman"/>
                <w:i/>
                <w:sz w:val="18"/>
                <w:szCs w:val="18"/>
              </w:rPr>
              <w:t>bulunması halinde</w:t>
            </w:r>
            <w:r>
              <w:rPr>
                <w:rFonts w:ascii="Times New Roman" w:hAnsi="Times New Roman" w:cs="Times New Roman"/>
                <w:i/>
                <w:sz w:val="18"/>
                <w:szCs w:val="18"/>
              </w:rPr>
              <w:t>-</w:t>
            </w:r>
            <w:r w:rsidRPr="00A8267C">
              <w:rPr>
                <w:rFonts w:ascii="Times New Roman" w:hAnsi="Times New Roman" w:cs="Times New Roman"/>
                <w:i/>
                <w:sz w:val="18"/>
                <w:szCs w:val="18"/>
              </w:rPr>
              <w:t xml:space="preserve"> uyarı sistemlerinin de yer aldığı kroki, </w:t>
            </w:r>
          </w:p>
          <w:p w14:paraId="7155F4D0" w14:textId="2D8CECF8" w:rsidR="00B65AF1" w:rsidRDefault="00B65AF1" w:rsidP="00B65AF1">
            <w:pPr>
              <w:spacing w:after="200"/>
              <w:jc w:val="both"/>
              <w:rPr>
                <w:rFonts w:ascii="Times New Roman" w:hAnsi="Times New Roman" w:cs="Times New Roman"/>
                <w:i/>
                <w:sz w:val="18"/>
                <w:szCs w:val="18"/>
              </w:rPr>
            </w:pPr>
            <w:r>
              <w:rPr>
                <w:rFonts w:ascii="Times New Roman" w:hAnsi="Times New Roman" w:cs="Times New Roman"/>
                <w:i/>
                <w:sz w:val="18"/>
                <w:szCs w:val="18"/>
              </w:rPr>
              <w:t>-</w:t>
            </w:r>
            <w:r w:rsidR="006F3D93">
              <w:rPr>
                <w:rFonts w:ascii="Times New Roman" w:hAnsi="Times New Roman" w:cs="Times New Roman"/>
                <w:i/>
                <w:sz w:val="18"/>
                <w:szCs w:val="18"/>
              </w:rPr>
              <w:t xml:space="preserve"> </w:t>
            </w:r>
            <w:r w:rsidRPr="00A8267C">
              <w:rPr>
                <w:rFonts w:ascii="Times New Roman" w:hAnsi="Times New Roman" w:cs="Times New Roman"/>
                <w:i/>
                <w:sz w:val="18"/>
                <w:szCs w:val="18"/>
              </w:rPr>
              <w:t xml:space="preserve">görevlendirilen çalışanların ve </w:t>
            </w:r>
            <w:r>
              <w:rPr>
                <w:rFonts w:ascii="Times New Roman" w:hAnsi="Times New Roman" w:cs="Times New Roman"/>
                <w:i/>
                <w:sz w:val="18"/>
                <w:szCs w:val="18"/>
              </w:rPr>
              <w:t xml:space="preserve">varsa </w:t>
            </w:r>
            <w:r w:rsidRPr="00A8267C">
              <w:rPr>
                <w:rFonts w:ascii="Times New Roman" w:hAnsi="Times New Roman" w:cs="Times New Roman"/>
                <w:i/>
                <w:sz w:val="18"/>
                <w:szCs w:val="18"/>
              </w:rPr>
              <w:t xml:space="preserve">yedeklerinin adı, soyadı, unvanı, sorumluluk alanı ve iletişim bilgileri, </w:t>
            </w:r>
          </w:p>
          <w:p w14:paraId="0C50896D" w14:textId="126BA9E8" w:rsidR="006F3D93" w:rsidRPr="006F3D93" w:rsidRDefault="00B65AF1" w:rsidP="006F3D93">
            <w:pPr>
              <w:spacing w:after="200"/>
              <w:jc w:val="both"/>
              <w:rPr>
                <w:rFonts w:ascii="Times New Roman" w:hAnsi="Times New Roman" w:cs="Times New Roman"/>
                <w:b/>
                <w:i/>
                <w:sz w:val="18"/>
                <w:szCs w:val="18"/>
              </w:rPr>
            </w:pPr>
            <w:r>
              <w:rPr>
                <w:rFonts w:ascii="Times New Roman" w:hAnsi="Times New Roman" w:cs="Times New Roman"/>
                <w:i/>
                <w:sz w:val="18"/>
                <w:szCs w:val="18"/>
              </w:rPr>
              <w:t>-</w:t>
            </w:r>
            <w:r w:rsidR="006F3D93">
              <w:rPr>
                <w:rFonts w:ascii="Times New Roman" w:hAnsi="Times New Roman" w:cs="Times New Roman"/>
                <w:i/>
                <w:sz w:val="18"/>
                <w:szCs w:val="18"/>
              </w:rPr>
              <w:t xml:space="preserve"> a</w:t>
            </w:r>
            <w:r w:rsidR="006F3D93" w:rsidRPr="006F3D93">
              <w:rPr>
                <w:rFonts w:ascii="Times New Roman" w:hAnsi="Times New Roman" w:cs="Times New Roman"/>
                <w:b/>
                <w:i/>
                <w:sz w:val="18"/>
                <w:szCs w:val="18"/>
              </w:rPr>
              <w:t>cil durumlarla ilgili ulusal kurum ve kuruluşların acil durum irtibat numaraları</w:t>
            </w:r>
          </w:p>
          <w:p w14:paraId="040D9CFD" w14:textId="77777777" w:rsidR="00B65AF1" w:rsidRPr="00A8267C" w:rsidRDefault="00B65AF1" w:rsidP="00B65AF1">
            <w:pPr>
              <w:spacing w:after="200"/>
              <w:jc w:val="both"/>
              <w:rPr>
                <w:rFonts w:ascii="Times New Roman" w:hAnsi="Times New Roman" w:cs="Times New Roman"/>
                <w:i/>
                <w:sz w:val="18"/>
                <w:szCs w:val="18"/>
              </w:rPr>
            </w:pPr>
            <w:proofErr w:type="gramStart"/>
            <w:r w:rsidRPr="00A8267C">
              <w:rPr>
                <w:rFonts w:ascii="Times New Roman" w:hAnsi="Times New Roman" w:cs="Times New Roman"/>
                <w:i/>
                <w:sz w:val="18"/>
                <w:szCs w:val="18"/>
              </w:rPr>
              <w:t>bulunmalıdır</w:t>
            </w:r>
            <w:proofErr w:type="gramEnd"/>
            <w:r w:rsidRPr="00A8267C">
              <w:rPr>
                <w:rFonts w:ascii="Times New Roman" w:hAnsi="Times New Roman" w:cs="Times New Roman"/>
                <w:i/>
                <w:sz w:val="18"/>
                <w:szCs w:val="18"/>
              </w:rPr>
              <w:t>. Acil durum planı kapsamında hazırlanan tahliye planları, işyerinde kolayca görülebilecek yerlerde asılı olarak bulundurulur.</w:t>
            </w:r>
            <w:proofErr w:type="gramStart"/>
            <w:r w:rsidRPr="00A8267C">
              <w:rPr>
                <w:rFonts w:ascii="Times New Roman" w:hAnsi="Times New Roman" w:cs="Times New Roman"/>
                <w:i/>
                <w:sz w:val="18"/>
                <w:szCs w:val="18"/>
              </w:rPr>
              <w:t>)</w:t>
            </w:r>
            <w:proofErr w:type="gramEnd"/>
          </w:p>
          <w:p w14:paraId="1F23C714" w14:textId="77777777" w:rsidR="00B65AF1" w:rsidRDefault="00B65AF1" w:rsidP="00B65AF1">
            <w:pPr>
              <w:spacing w:line="360" w:lineRule="auto"/>
              <w:rPr>
                <w:rFonts w:ascii="Times New Roman" w:hAnsi="Times New Roman" w:cs="Times New Roman"/>
                <w:b/>
                <w:sz w:val="18"/>
                <w:szCs w:val="18"/>
              </w:rPr>
            </w:pPr>
          </w:p>
        </w:tc>
      </w:tr>
      <w:tr w:rsidR="00B65AF1" w14:paraId="19C1B320" w14:textId="77777777" w:rsidTr="00B65AF1">
        <w:tc>
          <w:tcPr>
            <w:tcW w:w="10682" w:type="dxa"/>
          </w:tcPr>
          <w:p w14:paraId="1C6A7B41" w14:textId="77777777" w:rsidR="00B65AF1" w:rsidRDefault="00B65AF1" w:rsidP="00B65AF1">
            <w:pPr>
              <w:spacing w:after="200" w:line="360" w:lineRule="auto"/>
              <w:jc w:val="both"/>
              <w:rPr>
                <w:rFonts w:ascii="Times New Roman" w:hAnsi="Times New Roman" w:cs="Times New Roman"/>
                <w:b/>
                <w:sz w:val="18"/>
                <w:szCs w:val="18"/>
              </w:rPr>
            </w:pPr>
          </w:p>
          <w:p w14:paraId="3C073A64" w14:textId="77777777" w:rsidR="00B65AF1" w:rsidRPr="00CD0A38" w:rsidRDefault="00B65AF1" w:rsidP="00B65AF1">
            <w:pPr>
              <w:spacing w:after="200" w:line="360" w:lineRule="auto"/>
              <w:jc w:val="both"/>
              <w:rPr>
                <w:rFonts w:ascii="Times New Roman" w:hAnsi="Times New Roman" w:cs="Times New Roman"/>
                <w:i/>
                <w:sz w:val="18"/>
                <w:szCs w:val="18"/>
              </w:rPr>
            </w:pPr>
            <w:r>
              <w:rPr>
                <w:rFonts w:ascii="Times New Roman" w:hAnsi="Times New Roman" w:cs="Times New Roman"/>
                <w:b/>
                <w:sz w:val="18"/>
                <w:szCs w:val="18"/>
              </w:rPr>
              <w:t>8</w:t>
            </w:r>
            <w:r w:rsidRPr="00CD0A38">
              <w:rPr>
                <w:rFonts w:ascii="Times New Roman" w:hAnsi="Times New Roman" w:cs="Times New Roman"/>
                <w:b/>
                <w:sz w:val="18"/>
                <w:szCs w:val="18"/>
              </w:rPr>
              <w:t>. ACİL DURUM EKİPLERİ</w:t>
            </w:r>
            <w:r>
              <w:rPr>
                <w:rFonts w:ascii="Times New Roman" w:hAnsi="Times New Roman" w:cs="Times New Roman"/>
                <w:i/>
                <w:sz w:val="18"/>
                <w:szCs w:val="18"/>
              </w:rPr>
              <w:t xml:space="preserve"> </w:t>
            </w:r>
            <w:proofErr w:type="gramStart"/>
            <w:r>
              <w:rPr>
                <w:rFonts w:ascii="Times New Roman" w:hAnsi="Times New Roman" w:cs="Times New Roman"/>
                <w:i/>
                <w:sz w:val="18"/>
                <w:szCs w:val="18"/>
              </w:rPr>
              <w:t>(</w:t>
            </w:r>
            <w:proofErr w:type="gramEnd"/>
            <w:r>
              <w:rPr>
                <w:rFonts w:ascii="Times New Roman" w:hAnsi="Times New Roman" w:cs="Times New Roman"/>
                <w:i/>
                <w:sz w:val="18"/>
                <w:szCs w:val="18"/>
              </w:rPr>
              <w:t>İ</w:t>
            </w:r>
            <w:r w:rsidRPr="00CD0A38">
              <w:rPr>
                <w:rFonts w:ascii="Times New Roman" w:hAnsi="Times New Roman" w:cs="Times New Roman"/>
                <w:i/>
                <w:sz w:val="18"/>
                <w:szCs w:val="18"/>
              </w:rPr>
              <w:t>şyerleri</w:t>
            </w:r>
            <w:r>
              <w:rPr>
                <w:rFonts w:ascii="Times New Roman" w:hAnsi="Times New Roman" w:cs="Times New Roman"/>
                <w:i/>
                <w:sz w:val="18"/>
                <w:szCs w:val="18"/>
              </w:rPr>
              <w:t>,</w:t>
            </w:r>
            <w:r w:rsidRPr="00CD0A38">
              <w:rPr>
                <w:rFonts w:ascii="Times New Roman" w:hAnsi="Times New Roman" w:cs="Times New Roman"/>
                <w:i/>
                <w:sz w:val="18"/>
                <w:szCs w:val="18"/>
              </w:rPr>
              <w:t xml:space="preserve"> acil durumlara müdahale ve acil durumlarla mücadele için </w:t>
            </w:r>
            <w:r>
              <w:rPr>
                <w:rFonts w:ascii="Times New Roman" w:hAnsi="Times New Roman" w:cs="Times New Roman"/>
                <w:i/>
                <w:sz w:val="18"/>
                <w:szCs w:val="18"/>
              </w:rPr>
              <w:t>söndürme e</w:t>
            </w:r>
            <w:r w:rsidRPr="00CD0A38">
              <w:rPr>
                <w:rFonts w:ascii="Times New Roman" w:hAnsi="Times New Roman" w:cs="Times New Roman"/>
                <w:i/>
                <w:sz w:val="18"/>
                <w:szCs w:val="18"/>
              </w:rPr>
              <w:t>kibi</w:t>
            </w:r>
            <w:r>
              <w:rPr>
                <w:rFonts w:ascii="Times New Roman" w:hAnsi="Times New Roman" w:cs="Times New Roman"/>
                <w:i/>
                <w:sz w:val="18"/>
                <w:szCs w:val="18"/>
              </w:rPr>
              <w:t>, kurtarma ekibi, koruma e</w:t>
            </w:r>
            <w:r w:rsidRPr="00CD0A38">
              <w:rPr>
                <w:rFonts w:ascii="Times New Roman" w:hAnsi="Times New Roman" w:cs="Times New Roman"/>
                <w:i/>
                <w:sz w:val="18"/>
                <w:szCs w:val="18"/>
              </w:rPr>
              <w:t>kibi</w:t>
            </w:r>
            <w:r>
              <w:rPr>
                <w:rFonts w:ascii="Times New Roman" w:hAnsi="Times New Roman" w:cs="Times New Roman"/>
                <w:i/>
                <w:sz w:val="18"/>
                <w:szCs w:val="18"/>
              </w:rPr>
              <w:t xml:space="preserve"> ve ilkyardım e</w:t>
            </w:r>
            <w:r w:rsidRPr="00CD0A38">
              <w:rPr>
                <w:rFonts w:ascii="Times New Roman" w:hAnsi="Times New Roman" w:cs="Times New Roman"/>
                <w:i/>
                <w:sz w:val="18"/>
                <w:szCs w:val="18"/>
              </w:rPr>
              <w:t>kibi</w:t>
            </w:r>
            <w:r>
              <w:rPr>
                <w:rFonts w:ascii="Times New Roman" w:hAnsi="Times New Roman" w:cs="Times New Roman"/>
                <w:i/>
                <w:sz w:val="18"/>
                <w:szCs w:val="18"/>
              </w:rPr>
              <w:t xml:space="preserve"> olmak üzere 4 ekip görevlendirmelidir. </w:t>
            </w:r>
            <w:r w:rsidRPr="00CD0A38">
              <w:rPr>
                <w:rFonts w:ascii="Times New Roman" w:hAnsi="Times New Roman" w:cs="Times New Roman"/>
                <w:i/>
                <w:sz w:val="18"/>
                <w:szCs w:val="18"/>
              </w:rPr>
              <w:t>İşletmenin bulunduğu tehlike sınıfı ve çalışan sayısına göre ekiplerde görevlendireceği kişi sayıları farklılık gösterecektir. Görevlendirilecek çalışan sayıları ile ilgili açıklama tablosu aşağıda verilmiştir:</w:t>
            </w:r>
          </w:p>
          <w:p w14:paraId="7C57D6A1" w14:textId="77777777" w:rsidR="00B65AF1" w:rsidRPr="000F426D" w:rsidRDefault="00B65AF1" w:rsidP="00B65AF1">
            <w:pPr>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Söndürme, Kurtarma ve Koruma ekipleri için görevlendirilecek kişi sayıları</w:t>
            </w:r>
            <w:r>
              <w:rPr>
                <w:rFonts w:ascii="Times New Roman" w:hAnsi="Times New Roman" w:cs="Times New Roman"/>
                <w:i/>
                <w:sz w:val="18"/>
                <w:szCs w:val="18"/>
              </w:rPr>
              <w: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4251"/>
            </w:tblGrid>
            <w:tr w:rsidR="00B65AF1" w:rsidRPr="000F426D" w14:paraId="4CF60CFE" w14:textId="77777777" w:rsidTr="00F86131">
              <w:trPr>
                <w:jc w:val="center"/>
              </w:trPr>
              <w:tc>
                <w:tcPr>
                  <w:tcW w:w="2400" w:type="dxa"/>
                  <w:vAlign w:val="center"/>
                </w:tcPr>
                <w:p w14:paraId="50D1E98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b/>
                      <w:i/>
                      <w:sz w:val="18"/>
                      <w:szCs w:val="18"/>
                    </w:rPr>
                  </w:pPr>
                  <w:r w:rsidRPr="000F426D">
                    <w:rPr>
                      <w:rFonts w:ascii="Times New Roman" w:hAnsi="Times New Roman" w:cs="Times New Roman"/>
                      <w:b/>
                      <w:i/>
                      <w:sz w:val="18"/>
                      <w:szCs w:val="18"/>
                    </w:rPr>
                    <w:t>Tehlike Sınıfı</w:t>
                  </w:r>
                </w:p>
              </w:tc>
              <w:tc>
                <w:tcPr>
                  <w:tcW w:w="4251" w:type="dxa"/>
                  <w:vAlign w:val="center"/>
                </w:tcPr>
                <w:p w14:paraId="1FF9CB3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b/>
                      <w:i/>
                      <w:sz w:val="18"/>
                      <w:szCs w:val="18"/>
                    </w:rPr>
                  </w:pPr>
                  <w:r w:rsidRPr="000F426D">
                    <w:rPr>
                      <w:rFonts w:ascii="Times New Roman" w:hAnsi="Times New Roman" w:cs="Times New Roman"/>
                      <w:b/>
                      <w:i/>
                      <w:sz w:val="18"/>
                      <w:szCs w:val="18"/>
                    </w:rPr>
                    <w:t>Çalışan Sayısı</w:t>
                  </w:r>
                </w:p>
              </w:tc>
            </w:tr>
            <w:tr w:rsidR="00B65AF1" w:rsidRPr="000F426D" w14:paraId="1E6B004E" w14:textId="77777777" w:rsidTr="00F86131">
              <w:trPr>
                <w:jc w:val="center"/>
              </w:trPr>
              <w:tc>
                <w:tcPr>
                  <w:tcW w:w="2400" w:type="dxa"/>
                  <w:vAlign w:val="center"/>
                </w:tcPr>
                <w:p w14:paraId="165D4A7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Az tehlikeli</w:t>
                  </w:r>
                </w:p>
              </w:tc>
              <w:tc>
                <w:tcPr>
                  <w:tcW w:w="4251" w:type="dxa"/>
                  <w:vAlign w:val="center"/>
                </w:tcPr>
                <w:p w14:paraId="13FE50B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Her 50 çalışana kadar 1’er kişi</w:t>
                  </w:r>
                </w:p>
              </w:tc>
            </w:tr>
            <w:tr w:rsidR="00B65AF1" w:rsidRPr="000F426D" w14:paraId="7D14526C" w14:textId="77777777" w:rsidTr="00F86131">
              <w:trPr>
                <w:jc w:val="center"/>
              </w:trPr>
              <w:tc>
                <w:tcPr>
                  <w:tcW w:w="2400" w:type="dxa"/>
                  <w:vAlign w:val="center"/>
                </w:tcPr>
                <w:p w14:paraId="09F76DE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Tehlikeli</w:t>
                  </w:r>
                </w:p>
              </w:tc>
              <w:tc>
                <w:tcPr>
                  <w:tcW w:w="4251" w:type="dxa"/>
                  <w:vAlign w:val="center"/>
                </w:tcPr>
                <w:p w14:paraId="744102C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Her 40 çalışana kadar 1’er kişi</w:t>
                  </w:r>
                </w:p>
              </w:tc>
            </w:tr>
            <w:tr w:rsidR="00B65AF1" w:rsidRPr="000F426D" w14:paraId="1A0044CF" w14:textId="77777777" w:rsidTr="00F86131">
              <w:trPr>
                <w:jc w:val="center"/>
              </w:trPr>
              <w:tc>
                <w:tcPr>
                  <w:tcW w:w="2400" w:type="dxa"/>
                  <w:vAlign w:val="center"/>
                </w:tcPr>
                <w:p w14:paraId="0FAAFA0A"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Çok tehlikeli</w:t>
                  </w:r>
                </w:p>
              </w:tc>
              <w:tc>
                <w:tcPr>
                  <w:tcW w:w="4251" w:type="dxa"/>
                  <w:vAlign w:val="center"/>
                </w:tcPr>
                <w:p w14:paraId="2D470E6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Her 30 çalışana kadar 1’er kişi</w:t>
                  </w:r>
                </w:p>
              </w:tc>
            </w:tr>
          </w:tbl>
          <w:p w14:paraId="175C864E" w14:textId="77777777" w:rsidR="00B65AF1" w:rsidRDefault="00B65AF1" w:rsidP="00B65AF1">
            <w:pPr>
              <w:spacing w:line="360" w:lineRule="auto"/>
              <w:rPr>
                <w:rFonts w:ascii="Times New Roman" w:hAnsi="Times New Roman" w:cs="Times New Roman"/>
                <w:i/>
                <w:sz w:val="18"/>
                <w:szCs w:val="18"/>
              </w:rPr>
            </w:pPr>
            <w:r>
              <w:rPr>
                <w:rFonts w:ascii="Times New Roman" w:hAnsi="Times New Roman" w:cs="Times New Roman"/>
                <w:i/>
                <w:sz w:val="18"/>
                <w:szCs w:val="18"/>
              </w:rPr>
              <w:t xml:space="preserve">                                                      </w:t>
            </w:r>
          </w:p>
          <w:p w14:paraId="53990E4A" w14:textId="77777777" w:rsidR="00B65AF1" w:rsidRDefault="00B65AF1" w:rsidP="00B65AF1">
            <w:pPr>
              <w:spacing w:line="360" w:lineRule="auto"/>
              <w:rPr>
                <w:rFonts w:ascii="Times New Roman" w:hAnsi="Times New Roman" w:cs="Times New Roman"/>
                <w:i/>
                <w:sz w:val="18"/>
                <w:szCs w:val="18"/>
              </w:rPr>
            </w:pPr>
          </w:p>
          <w:p w14:paraId="31C61050" w14:textId="77777777" w:rsidR="00B65AF1" w:rsidRPr="000F426D" w:rsidRDefault="00B65AF1" w:rsidP="00B65AF1">
            <w:pPr>
              <w:spacing w:line="360" w:lineRule="auto"/>
              <w:rPr>
                <w:rFonts w:ascii="Times New Roman" w:hAnsi="Times New Roman" w:cs="Times New Roman"/>
                <w:i/>
                <w:sz w:val="18"/>
                <w:szCs w:val="18"/>
              </w:rPr>
            </w:pPr>
            <w:r w:rsidRPr="000F426D">
              <w:rPr>
                <w:rFonts w:ascii="Times New Roman" w:hAnsi="Times New Roman" w:cs="Times New Roman"/>
                <w:i/>
                <w:sz w:val="18"/>
                <w:szCs w:val="18"/>
              </w:rPr>
              <w:t>İlkyardım ekibinde belirlenecek kişi sayısı için 29 Temmuz 2015 tarih ve 29429 sayı</w:t>
            </w:r>
            <w:r>
              <w:rPr>
                <w:rFonts w:ascii="Times New Roman" w:hAnsi="Times New Roman" w:cs="Times New Roman"/>
                <w:i/>
                <w:sz w:val="18"/>
                <w:szCs w:val="18"/>
              </w:rPr>
              <w:t>lı İlkyardım Yönetmeliği dikkate alınır;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4251"/>
            </w:tblGrid>
            <w:tr w:rsidR="00B65AF1" w:rsidRPr="000F426D" w14:paraId="60EEFF2A" w14:textId="77777777" w:rsidTr="00F86131">
              <w:trPr>
                <w:jc w:val="center"/>
              </w:trPr>
              <w:tc>
                <w:tcPr>
                  <w:tcW w:w="2400" w:type="dxa"/>
                  <w:vAlign w:val="center"/>
                </w:tcPr>
                <w:p w14:paraId="166CA85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b/>
                      <w:i/>
                      <w:sz w:val="18"/>
                      <w:szCs w:val="18"/>
                    </w:rPr>
                  </w:pPr>
                  <w:r w:rsidRPr="000F426D">
                    <w:rPr>
                      <w:rFonts w:ascii="Times New Roman" w:hAnsi="Times New Roman" w:cs="Times New Roman"/>
                      <w:b/>
                      <w:i/>
                      <w:sz w:val="18"/>
                      <w:szCs w:val="18"/>
                    </w:rPr>
                    <w:t>Tehlike Sınıfı</w:t>
                  </w:r>
                </w:p>
              </w:tc>
              <w:tc>
                <w:tcPr>
                  <w:tcW w:w="4251" w:type="dxa"/>
                  <w:vAlign w:val="center"/>
                </w:tcPr>
                <w:p w14:paraId="61825B2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b/>
                      <w:i/>
                      <w:sz w:val="18"/>
                      <w:szCs w:val="18"/>
                    </w:rPr>
                  </w:pPr>
                  <w:r w:rsidRPr="000F426D">
                    <w:rPr>
                      <w:rFonts w:ascii="Times New Roman" w:hAnsi="Times New Roman" w:cs="Times New Roman"/>
                      <w:b/>
                      <w:i/>
                      <w:sz w:val="18"/>
                      <w:szCs w:val="18"/>
                    </w:rPr>
                    <w:t>Çalışan Sayısı</w:t>
                  </w:r>
                </w:p>
              </w:tc>
            </w:tr>
            <w:tr w:rsidR="00B65AF1" w:rsidRPr="000F426D" w14:paraId="621D1415" w14:textId="77777777" w:rsidTr="00F86131">
              <w:trPr>
                <w:jc w:val="center"/>
              </w:trPr>
              <w:tc>
                <w:tcPr>
                  <w:tcW w:w="2400" w:type="dxa"/>
                  <w:vAlign w:val="center"/>
                </w:tcPr>
                <w:p w14:paraId="4BBFE9F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Az tehlikeli</w:t>
                  </w:r>
                </w:p>
              </w:tc>
              <w:tc>
                <w:tcPr>
                  <w:tcW w:w="4251" w:type="dxa"/>
                  <w:vAlign w:val="center"/>
                </w:tcPr>
                <w:p w14:paraId="1C7F7E4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Her 20 çalışana kadar 1 kişi</w:t>
                  </w:r>
                </w:p>
              </w:tc>
            </w:tr>
            <w:tr w:rsidR="00B65AF1" w:rsidRPr="000F426D" w14:paraId="0366B1DD" w14:textId="77777777" w:rsidTr="00F86131">
              <w:trPr>
                <w:jc w:val="center"/>
              </w:trPr>
              <w:tc>
                <w:tcPr>
                  <w:tcW w:w="2400" w:type="dxa"/>
                  <w:vAlign w:val="center"/>
                </w:tcPr>
                <w:p w14:paraId="109847B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Tehlikeli</w:t>
                  </w:r>
                </w:p>
              </w:tc>
              <w:tc>
                <w:tcPr>
                  <w:tcW w:w="4251" w:type="dxa"/>
                  <w:vAlign w:val="center"/>
                </w:tcPr>
                <w:p w14:paraId="3D04FCE5"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Her 15 çalışana kadar 1 kişi</w:t>
                  </w:r>
                </w:p>
              </w:tc>
            </w:tr>
            <w:tr w:rsidR="00B65AF1" w:rsidRPr="000F426D" w14:paraId="7E3370C3" w14:textId="77777777" w:rsidTr="00F86131">
              <w:trPr>
                <w:jc w:val="center"/>
              </w:trPr>
              <w:tc>
                <w:tcPr>
                  <w:tcW w:w="2400" w:type="dxa"/>
                  <w:vAlign w:val="center"/>
                </w:tcPr>
                <w:p w14:paraId="15C2288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Çok tehlikeli</w:t>
                  </w:r>
                </w:p>
              </w:tc>
              <w:tc>
                <w:tcPr>
                  <w:tcW w:w="4251" w:type="dxa"/>
                  <w:vAlign w:val="center"/>
                </w:tcPr>
                <w:p w14:paraId="54989FB3"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i/>
                      <w:sz w:val="18"/>
                      <w:szCs w:val="18"/>
                    </w:rPr>
                  </w:pPr>
                  <w:r w:rsidRPr="000F426D">
                    <w:rPr>
                      <w:rFonts w:ascii="Times New Roman" w:hAnsi="Times New Roman" w:cs="Times New Roman"/>
                      <w:i/>
                      <w:sz w:val="18"/>
                      <w:szCs w:val="18"/>
                    </w:rPr>
                    <w:t>Her 10 çalışana kadar 1 kişi</w:t>
                  </w:r>
                </w:p>
              </w:tc>
            </w:tr>
          </w:tbl>
          <w:p w14:paraId="269FD254" w14:textId="77777777" w:rsidR="00B65AF1" w:rsidRDefault="00B65AF1" w:rsidP="00B65AF1">
            <w:pPr>
              <w:spacing w:after="200" w:line="360" w:lineRule="auto"/>
              <w:jc w:val="both"/>
              <w:rPr>
                <w:rFonts w:ascii="Times New Roman" w:hAnsi="Times New Roman" w:cs="Times New Roman"/>
                <w:i/>
                <w:sz w:val="18"/>
                <w:szCs w:val="18"/>
              </w:rPr>
            </w:pPr>
          </w:p>
          <w:p w14:paraId="1679E7C5" w14:textId="77777777" w:rsidR="00B65AF1" w:rsidRDefault="00B65AF1" w:rsidP="00B65AF1">
            <w:pPr>
              <w:spacing w:after="200" w:line="360" w:lineRule="auto"/>
              <w:jc w:val="both"/>
              <w:rPr>
                <w:rFonts w:ascii="Times New Roman" w:hAnsi="Times New Roman" w:cs="Times New Roman"/>
                <w:i/>
                <w:sz w:val="18"/>
                <w:szCs w:val="18"/>
              </w:rPr>
            </w:pPr>
            <w:r w:rsidRPr="00CD0A38">
              <w:rPr>
                <w:rFonts w:ascii="Times New Roman" w:hAnsi="Times New Roman" w:cs="Times New Roman"/>
                <w:i/>
                <w:sz w:val="18"/>
                <w:szCs w:val="18"/>
              </w:rPr>
              <w:t>10’dan az çalışanı olan işyerlerinin söndürme, kurtarma ve koruma ekipleri için en az 1 destek elemanı görevlendirmeleri yeterlidir.</w:t>
            </w:r>
            <w:proofErr w:type="gramStart"/>
            <w:r>
              <w:rPr>
                <w:rFonts w:ascii="Times New Roman" w:hAnsi="Times New Roman" w:cs="Times New Roman"/>
                <w:i/>
                <w:sz w:val="18"/>
                <w:szCs w:val="18"/>
              </w:rPr>
              <w:t>)</w:t>
            </w:r>
            <w:proofErr w:type="gramEnd"/>
          </w:p>
          <w:tbl>
            <w:tblPr>
              <w:tblStyle w:val="TabloKlavuzu"/>
              <w:tblpPr w:leftFromText="141" w:rightFromText="141" w:vertAnchor="text" w:horzAnchor="margin" w:tblpY="-66"/>
              <w:tblOverlap w:val="never"/>
              <w:tblW w:w="10413" w:type="dxa"/>
              <w:tblLook w:val="04A0" w:firstRow="1" w:lastRow="0" w:firstColumn="1" w:lastColumn="0" w:noHBand="0" w:noVBand="1"/>
            </w:tblPr>
            <w:tblGrid>
              <w:gridCol w:w="906"/>
              <w:gridCol w:w="1481"/>
              <w:gridCol w:w="1503"/>
              <w:gridCol w:w="1503"/>
              <w:gridCol w:w="1296"/>
              <w:gridCol w:w="1365"/>
              <w:gridCol w:w="1317"/>
              <w:gridCol w:w="1042"/>
            </w:tblGrid>
            <w:tr w:rsidR="00B65AF1" w:rsidRPr="000F426D" w14:paraId="34FB9A17" w14:textId="77777777" w:rsidTr="00B65AF1">
              <w:trPr>
                <w:trHeight w:val="344"/>
              </w:trPr>
              <w:tc>
                <w:tcPr>
                  <w:tcW w:w="10413" w:type="dxa"/>
                  <w:gridSpan w:val="8"/>
                  <w:vAlign w:val="center"/>
                </w:tcPr>
                <w:p w14:paraId="0B22113A" w14:textId="77777777" w:rsidR="00B65AF1" w:rsidRPr="000F426D" w:rsidRDefault="00B65AF1" w:rsidP="00B65AF1">
                  <w:pPr>
                    <w:spacing w:line="360" w:lineRule="auto"/>
                    <w:jc w:val="center"/>
                    <w:rPr>
                      <w:rFonts w:ascii="Times New Roman" w:hAnsi="Times New Roman" w:cs="Times New Roman"/>
                      <w:sz w:val="18"/>
                      <w:szCs w:val="18"/>
                    </w:rPr>
                  </w:pPr>
                  <w:r>
                    <w:rPr>
                      <w:rFonts w:ascii="Times New Roman" w:hAnsi="Times New Roman" w:cs="Times New Roman"/>
                      <w:b/>
                      <w:sz w:val="18"/>
                      <w:szCs w:val="18"/>
                    </w:rPr>
                    <w:t>SÖNDÜRME</w:t>
                  </w:r>
                  <w:r w:rsidRPr="000F426D">
                    <w:rPr>
                      <w:rFonts w:ascii="Times New Roman" w:hAnsi="Times New Roman" w:cs="Times New Roman"/>
                      <w:b/>
                      <w:sz w:val="18"/>
                      <w:szCs w:val="18"/>
                    </w:rPr>
                    <w:t xml:space="preserve"> EKİBİ</w:t>
                  </w:r>
                </w:p>
              </w:tc>
            </w:tr>
            <w:tr w:rsidR="00B65AF1" w:rsidRPr="000F426D" w14:paraId="7944944E" w14:textId="77777777" w:rsidTr="00B65AF1">
              <w:trPr>
                <w:trHeight w:val="344"/>
              </w:trPr>
              <w:tc>
                <w:tcPr>
                  <w:tcW w:w="906" w:type="dxa"/>
                  <w:vAlign w:val="center"/>
                </w:tcPr>
                <w:p w14:paraId="33532ACA"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Sıra No</w:t>
                  </w:r>
                </w:p>
              </w:tc>
              <w:tc>
                <w:tcPr>
                  <w:tcW w:w="1481" w:type="dxa"/>
                  <w:vAlign w:val="center"/>
                </w:tcPr>
                <w:p w14:paraId="189D5756"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Adı Soyadı</w:t>
                  </w:r>
                </w:p>
              </w:tc>
              <w:tc>
                <w:tcPr>
                  <w:tcW w:w="1503" w:type="dxa"/>
                  <w:vAlign w:val="center"/>
                </w:tcPr>
                <w:p w14:paraId="672C2A73"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İşyeri Birimi</w:t>
                  </w:r>
                </w:p>
              </w:tc>
              <w:tc>
                <w:tcPr>
                  <w:tcW w:w="1503" w:type="dxa"/>
                  <w:vAlign w:val="center"/>
                </w:tcPr>
                <w:p w14:paraId="24655E10"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Ekipteki Görevi</w:t>
                  </w:r>
                </w:p>
              </w:tc>
              <w:tc>
                <w:tcPr>
                  <w:tcW w:w="1296" w:type="dxa"/>
                  <w:vAlign w:val="center"/>
                </w:tcPr>
                <w:p w14:paraId="5FD64EF2"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Yerleşim Adresi</w:t>
                  </w:r>
                </w:p>
              </w:tc>
              <w:tc>
                <w:tcPr>
                  <w:tcW w:w="1365" w:type="dxa"/>
                  <w:vAlign w:val="center"/>
                </w:tcPr>
                <w:p w14:paraId="3B9F9087"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İş-Ev Tel</w:t>
                  </w:r>
                </w:p>
              </w:tc>
              <w:tc>
                <w:tcPr>
                  <w:tcW w:w="1317" w:type="dxa"/>
                  <w:vAlign w:val="center"/>
                </w:tcPr>
                <w:p w14:paraId="7378531F"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Cep Tel</w:t>
                  </w:r>
                </w:p>
              </w:tc>
              <w:tc>
                <w:tcPr>
                  <w:tcW w:w="1040" w:type="dxa"/>
                  <w:vAlign w:val="center"/>
                </w:tcPr>
                <w:p w14:paraId="6A19C26C"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İmza</w:t>
                  </w:r>
                </w:p>
              </w:tc>
            </w:tr>
            <w:tr w:rsidR="00B65AF1" w:rsidRPr="000F426D" w14:paraId="74F6121C" w14:textId="77777777" w:rsidTr="00B65AF1">
              <w:trPr>
                <w:trHeight w:val="332"/>
              </w:trPr>
              <w:tc>
                <w:tcPr>
                  <w:tcW w:w="906" w:type="dxa"/>
                  <w:vAlign w:val="center"/>
                </w:tcPr>
                <w:p w14:paraId="56FA63D4"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1</w:t>
                  </w:r>
                </w:p>
              </w:tc>
              <w:tc>
                <w:tcPr>
                  <w:tcW w:w="1481" w:type="dxa"/>
                  <w:vAlign w:val="center"/>
                </w:tcPr>
                <w:p w14:paraId="5ED4A0A5"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1E23B19C"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5A617514"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Başı</w:t>
                  </w:r>
                </w:p>
              </w:tc>
              <w:tc>
                <w:tcPr>
                  <w:tcW w:w="1296" w:type="dxa"/>
                  <w:vAlign w:val="center"/>
                </w:tcPr>
                <w:p w14:paraId="67D55E13" w14:textId="77777777" w:rsidR="00B65AF1" w:rsidRPr="000F426D" w:rsidRDefault="00B65AF1" w:rsidP="00B65AF1">
                  <w:pPr>
                    <w:spacing w:line="360" w:lineRule="auto"/>
                    <w:jc w:val="center"/>
                    <w:rPr>
                      <w:rFonts w:ascii="Times New Roman" w:hAnsi="Times New Roman" w:cs="Times New Roman"/>
                      <w:sz w:val="18"/>
                      <w:szCs w:val="18"/>
                    </w:rPr>
                  </w:pPr>
                </w:p>
              </w:tc>
              <w:tc>
                <w:tcPr>
                  <w:tcW w:w="1365" w:type="dxa"/>
                  <w:vAlign w:val="center"/>
                </w:tcPr>
                <w:p w14:paraId="7F86E89F" w14:textId="77777777" w:rsidR="00B65AF1" w:rsidRPr="000F426D" w:rsidRDefault="00B65AF1" w:rsidP="00B65AF1">
                  <w:pPr>
                    <w:spacing w:line="360" w:lineRule="auto"/>
                    <w:jc w:val="center"/>
                    <w:rPr>
                      <w:rFonts w:ascii="Times New Roman" w:hAnsi="Times New Roman" w:cs="Times New Roman"/>
                      <w:sz w:val="18"/>
                      <w:szCs w:val="18"/>
                    </w:rPr>
                  </w:pPr>
                </w:p>
              </w:tc>
              <w:tc>
                <w:tcPr>
                  <w:tcW w:w="1317" w:type="dxa"/>
                  <w:vAlign w:val="center"/>
                </w:tcPr>
                <w:p w14:paraId="75972746" w14:textId="77777777" w:rsidR="00B65AF1" w:rsidRPr="000F426D" w:rsidRDefault="00B65AF1" w:rsidP="00B65AF1">
                  <w:pPr>
                    <w:spacing w:line="360" w:lineRule="auto"/>
                    <w:jc w:val="center"/>
                    <w:rPr>
                      <w:rFonts w:ascii="Times New Roman" w:hAnsi="Times New Roman" w:cs="Times New Roman"/>
                      <w:sz w:val="18"/>
                      <w:szCs w:val="18"/>
                    </w:rPr>
                  </w:pPr>
                </w:p>
              </w:tc>
              <w:tc>
                <w:tcPr>
                  <w:tcW w:w="1040" w:type="dxa"/>
                  <w:vAlign w:val="center"/>
                </w:tcPr>
                <w:p w14:paraId="42CAB106" w14:textId="77777777" w:rsidR="00B65AF1" w:rsidRPr="000F426D" w:rsidRDefault="00B65AF1" w:rsidP="00B65AF1">
                  <w:pPr>
                    <w:spacing w:line="360" w:lineRule="auto"/>
                    <w:jc w:val="center"/>
                    <w:rPr>
                      <w:rFonts w:ascii="Times New Roman" w:hAnsi="Times New Roman" w:cs="Times New Roman"/>
                      <w:sz w:val="18"/>
                      <w:szCs w:val="18"/>
                    </w:rPr>
                  </w:pPr>
                </w:p>
              </w:tc>
            </w:tr>
            <w:tr w:rsidR="00B65AF1" w:rsidRPr="000F426D" w14:paraId="7F42D81A" w14:textId="77777777" w:rsidTr="00B65AF1">
              <w:trPr>
                <w:trHeight w:val="409"/>
              </w:trPr>
              <w:tc>
                <w:tcPr>
                  <w:tcW w:w="906" w:type="dxa"/>
                  <w:vAlign w:val="center"/>
                </w:tcPr>
                <w:p w14:paraId="1F21C1B2"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2</w:t>
                  </w:r>
                </w:p>
              </w:tc>
              <w:tc>
                <w:tcPr>
                  <w:tcW w:w="1481" w:type="dxa"/>
                  <w:vAlign w:val="center"/>
                </w:tcPr>
                <w:p w14:paraId="6D109783"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3091723B"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56D7FBCD"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296" w:type="dxa"/>
                  <w:vAlign w:val="center"/>
                </w:tcPr>
                <w:p w14:paraId="36E3D46B" w14:textId="77777777" w:rsidR="00B65AF1" w:rsidRPr="000F426D" w:rsidRDefault="00B65AF1" w:rsidP="00B65AF1">
                  <w:pPr>
                    <w:spacing w:line="360" w:lineRule="auto"/>
                    <w:jc w:val="center"/>
                    <w:rPr>
                      <w:rFonts w:ascii="Times New Roman" w:hAnsi="Times New Roman" w:cs="Times New Roman"/>
                      <w:sz w:val="18"/>
                      <w:szCs w:val="18"/>
                    </w:rPr>
                  </w:pPr>
                </w:p>
              </w:tc>
              <w:tc>
                <w:tcPr>
                  <w:tcW w:w="1365" w:type="dxa"/>
                  <w:vAlign w:val="center"/>
                </w:tcPr>
                <w:p w14:paraId="5D58EAC1" w14:textId="77777777" w:rsidR="00B65AF1" w:rsidRPr="000F426D" w:rsidRDefault="00B65AF1" w:rsidP="00B65AF1">
                  <w:pPr>
                    <w:spacing w:line="360" w:lineRule="auto"/>
                    <w:jc w:val="center"/>
                    <w:rPr>
                      <w:rFonts w:ascii="Times New Roman" w:hAnsi="Times New Roman" w:cs="Times New Roman"/>
                      <w:sz w:val="18"/>
                      <w:szCs w:val="18"/>
                    </w:rPr>
                  </w:pPr>
                </w:p>
              </w:tc>
              <w:tc>
                <w:tcPr>
                  <w:tcW w:w="1317" w:type="dxa"/>
                  <w:vAlign w:val="center"/>
                </w:tcPr>
                <w:p w14:paraId="3732DECE" w14:textId="77777777" w:rsidR="00B65AF1" w:rsidRPr="000F426D" w:rsidRDefault="00B65AF1" w:rsidP="00B65AF1">
                  <w:pPr>
                    <w:spacing w:line="360" w:lineRule="auto"/>
                    <w:jc w:val="center"/>
                    <w:rPr>
                      <w:rFonts w:ascii="Times New Roman" w:hAnsi="Times New Roman" w:cs="Times New Roman"/>
                      <w:sz w:val="18"/>
                      <w:szCs w:val="18"/>
                    </w:rPr>
                  </w:pPr>
                </w:p>
              </w:tc>
              <w:tc>
                <w:tcPr>
                  <w:tcW w:w="1040" w:type="dxa"/>
                  <w:vAlign w:val="center"/>
                </w:tcPr>
                <w:p w14:paraId="359A65DE" w14:textId="77777777" w:rsidR="00B65AF1" w:rsidRPr="000F426D" w:rsidRDefault="00B65AF1" w:rsidP="00B65AF1">
                  <w:pPr>
                    <w:spacing w:line="360" w:lineRule="auto"/>
                    <w:jc w:val="center"/>
                    <w:rPr>
                      <w:rFonts w:ascii="Times New Roman" w:hAnsi="Times New Roman" w:cs="Times New Roman"/>
                      <w:sz w:val="18"/>
                      <w:szCs w:val="18"/>
                    </w:rPr>
                  </w:pPr>
                </w:p>
              </w:tc>
            </w:tr>
            <w:tr w:rsidR="00B65AF1" w:rsidRPr="000F426D" w14:paraId="40DB644E" w14:textId="77777777" w:rsidTr="00B65AF1">
              <w:trPr>
                <w:trHeight w:val="415"/>
              </w:trPr>
              <w:tc>
                <w:tcPr>
                  <w:tcW w:w="906" w:type="dxa"/>
                  <w:vAlign w:val="center"/>
                </w:tcPr>
                <w:p w14:paraId="42695136"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3</w:t>
                  </w:r>
                </w:p>
              </w:tc>
              <w:tc>
                <w:tcPr>
                  <w:tcW w:w="1481" w:type="dxa"/>
                  <w:vAlign w:val="center"/>
                </w:tcPr>
                <w:p w14:paraId="5D5D5085"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5FE6D83B"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36022813" w14:textId="77777777" w:rsidR="00B65AF1" w:rsidRPr="000F426D" w:rsidRDefault="00B65AF1" w:rsidP="00B65AF1">
                  <w:pPr>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296" w:type="dxa"/>
                  <w:vAlign w:val="center"/>
                </w:tcPr>
                <w:p w14:paraId="0BC8362D" w14:textId="77777777" w:rsidR="00B65AF1" w:rsidRPr="000F426D" w:rsidRDefault="00B65AF1" w:rsidP="00B65AF1">
                  <w:pPr>
                    <w:spacing w:line="360" w:lineRule="auto"/>
                    <w:jc w:val="center"/>
                    <w:rPr>
                      <w:rFonts w:ascii="Times New Roman" w:hAnsi="Times New Roman" w:cs="Times New Roman"/>
                      <w:sz w:val="18"/>
                      <w:szCs w:val="18"/>
                    </w:rPr>
                  </w:pPr>
                </w:p>
              </w:tc>
              <w:tc>
                <w:tcPr>
                  <w:tcW w:w="1365" w:type="dxa"/>
                  <w:vAlign w:val="center"/>
                </w:tcPr>
                <w:p w14:paraId="1AD30496" w14:textId="77777777" w:rsidR="00B65AF1" w:rsidRPr="000F426D" w:rsidRDefault="00B65AF1" w:rsidP="00B65AF1">
                  <w:pPr>
                    <w:spacing w:line="360" w:lineRule="auto"/>
                    <w:jc w:val="center"/>
                    <w:rPr>
                      <w:rFonts w:ascii="Times New Roman" w:hAnsi="Times New Roman" w:cs="Times New Roman"/>
                      <w:sz w:val="18"/>
                      <w:szCs w:val="18"/>
                    </w:rPr>
                  </w:pPr>
                </w:p>
              </w:tc>
              <w:tc>
                <w:tcPr>
                  <w:tcW w:w="1317" w:type="dxa"/>
                  <w:vAlign w:val="center"/>
                </w:tcPr>
                <w:p w14:paraId="2C63B6B9" w14:textId="77777777" w:rsidR="00B65AF1" w:rsidRPr="000F426D" w:rsidRDefault="00B65AF1" w:rsidP="00B65AF1">
                  <w:pPr>
                    <w:spacing w:line="360" w:lineRule="auto"/>
                    <w:jc w:val="center"/>
                    <w:rPr>
                      <w:rFonts w:ascii="Times New Roman" w:hAnsi="Times New Roman" w:cs="Times New Roman"/>
                      <w:sz w:val="18"/>
                      <w:szCs w:val="18"/>
                    </w:rPr>
                  </w:pPr>
                </w:p>
              </w:tc>
              <w:tc>
                <w:tcPr>
                  <w:tcW w:w="1040" w:type="dxa"/>
                  <w:vAlign w:val="center"/>
                </w:tcPr>
                <w:p w14:paraId="0865B4F2" w14:textId="77777777" w:rsidR="00B65AF1" w:rsidRPr="000F426D" w:rsidRDefault="00B65AF1" w:rsidP="00B65AF1">
                  <w:pPr>
                    <w:spacing w:line="360" w:lineRule="auto"/>
                    <w:jc w:val="center"/>
                    <w:rPr>
                      <w:rFonts w:ascii="Times New Roman" w:hAnsi="Times New Roman" w:cs="Times New Roman"/>
                      <w:sz w:val="18"/>
                      <w:szCs w:val="18"/>
                    </w:rPr>
                  </w:pPr>
                </w:p>
              </w:tc>
            </w:tr>
            <w:tr w:rsidR="00B65AF1" w:rsidRPr="000F426D" w14:paraId="7EF56139" w14:textId="77777777" w:rsidTr="00B65AF1">
              <w:trPr>
                <w:trHeight w:val="415"/>
              </w:trPr>
              <w:tc>
                <w:tcPr>
                  <w:tcW w:w="906" w:type="dxa"/>
                  <w:vAlign w:val="center"/>
                </w:tcPr>
                <w:p w14:paraId="3BA3ED9C" w14:textId="77777777" w:rsidR="00B65AF1" w:rsidRPr="000F426D" w:rsidRDefault="00B65AF1" w:rsidP="00B65AF1">
                  <w:pPr>
                    <w:spacing w:line="360" w:lineRule="auto"/>
                    <w:jc w:val="center"/>
                    <w:rPr>
                      <w:rFonts w:ascii="Times New Roman" w:hAnsi="Times New Roman" w:cs="Times New Roman"/>
                      <w:sz w:val="18"/>
                      <w:szCs w:val="18"/>
                    </w:rPr>
                  </w:pPr>
                </w:p>
              </w:tc>
              <w:tc>
                <w:tcPr>
                  <w:tcW w:w="1481" w:type="dxa"/>
                  <w:vAlign w:val="center"/>
                </w:tcPr>
                <w:p w14:paraId="1ADF5B62"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05C16CB0" w14:textId="77777777" w:rsidR="00B65AF1" w:rsidRPr="000F426D" w:rsidRDefault="00B65AF1" w:rsidP="00B65AF1">
                  <w:pPr>
                    <w:spacing w:line="360" w:lineRule="auto"/>
                    <w:jc w:val="center"/>
                    <w:rPr>
                      <w:rFonts w:ascii="Times New Roman" w:hAnsi="Times New Roman" w:cs="Times New Roman"/>
                      <w:sz w:val="18"/>
                      <w:szCs w:val="18"/>
                    </w:rPr>
                  </w:pPr>
                </w:p>
              </w:tc>
              <w:tc>
                <w:tcPr>
                  <w:tcW w:w="1503" w:type="dxa"/>
                  <w:vAlign w:val="center"/>
                </w:tcPr>
                <w:p w14:paraId="6873443F" w14:textId="77777777" w:rsidR="00B65AF1" w:rsidRPr="000F426D" w:rsidRDefault="00B65AF1" w:rsidP="00B65AF1">
                  <w:pPr>
                    <w:spacing w:line="360" w:lineRule="auto"/>
                    <w:jc w:val="center"/>
                    <w:rPr>
                      <w:rFonts w:ascii="Times New Roman" w:hAnsi="Times New Roman" w:cs="Times New Roman"/>
                      <w:sz w:val="18"/>
                      <w:szCs w:val="18"/>
                    </w:rPr>
                  </w:pPr>
                </w:p>
              </w:tc>
              <w:tc>
                <w:tcPr>
                  <w:tcW w:w="1296" w:type="dxa"/>
                  <w:vAlign w:val="center"/>
                </w:tcPr>
                <w:p w14:paraId="290E1A73" w14:textId="77777777" w:rsidR="00B65AF1" w:rsidRPr="000F426D" w:rsidRDefault="00B65AF1" w:rsidP="00B65AF1">
                  <w:pPr>
                    <w:spacing w:line="360" w:lineRule="auto"/>
                    <w:jc w:val="center"/>
                    <w:rPr>
                      <w:rFonts w:ascii="Times New Roman" w:hAnsi="Times New Roman" w:cs="Times New Roman"/>
                      <w:sz w:val="18"/>
                      <w:szCs w:val="18"/>
                    </w:rPr>
                  </w:pPr>
                </w:p>
              </w:tc>
              <w:tc>
                <w:tcPr>
                  <w:tcW w:w="1365" w:type="dxa"/>
                  <w:vAlign w:val="center"/>
                </w:tcPr>
                <w:p w14:paraId="1D198765" w14:textId="77777777" w:rsidR="00B65AF1" w:rsidRPr="000F426D" w:rsidRDefault="00B65AF1" w:rsidP="00B65AF1">
                  <w:pPr>
                    <w:spacing w:line="360" w:lineRule="auto"/>
                    <w:jc w:val="center"/>
                    <w:rPr>
                      <w:rFonts w:ascii="Times New Roman" w:hAnsi="Times New Roman" w:cs="Times New Roman"/>
                      <w:sz w:val="18"/>
                      <w:szCs w:val="18"/>
                    </w:rPr>
                  </w:pPr>
                </w:p>
              </w:tc>
              <w:tc>
                <w:tcPr>
                  <w:tcW w:w="1317" w:type="dxa"/>
                  <w:vAlign w:val="center"/>
                </w:tcPr>
                <w:p w14:paraId="776BEA75" w14:textId="77777777" w:rsidR="00B65AF1" w:rsidRPr="000F426D" w:rsidRDefault="00B65AF1" w:rsidP="00B65AF1">
                  <w:pPr>
                    <w:spacing w:line="360" w:lineRule="auto"/>
                    <w:jc w:val="center"/>
                    <w:rPr>
                      <w:rFonts w:ascii="Times New Roman" w:hAnsi="Times New Roman" w:cs="Times New Roman"/>
                      <w:sz w:val="18"/>
                      <w:szCs w:val="18"/>
                    </w:rPr>
                  </w:pPr>
                </w:p>
              </w:tc>
              <w:tc>
                <w:tcPr>
                  <w:tcW w:w="1040" w:type="dxa"/>
                  <w:vAlign w:val="center"/>
                </w:tcPr>
                <w:p w14:paraId="020E7043" w14:textId="77777777" w:rsidR="00B65AF1" w:rsidRPr="000F426D" w:rsidRDefault="00B65AF1" w:rsidP="00B65AF1">
                  <w:pPr>
                    <w:spacing w:line="360" w:lineRule="auto"/>
                    <w:jc w:val="center"/>
                    <w:rPr>
                      <w:rFonts w:ascii="Times New Roman" w:hAnsi="Times New Roman" w:cs="Times New Roman"/>
                      <w:sz w:val="18"/>
                      <w:szCs w:val="18"/>
                    </w:rPr>
                  </w:pPr>
                </w:p>
              </w:tc>
            </w:tr>
          </w:tbl>
          <w:p w14:paraId="2BA9756F" w14:textId="77777777" w:rsidR="00B65AF1" w:rsidRDefault="00B65AF1" w:rsidP="00B65AF1">
            <w:pPr>
              <w:spacing w:line="360" w:lineRule="auto"/>
              <w:rPr>
                <w:rFonts w:ascii="Times New Roman" w:hAnsi="Times New Roman" w:cs="Times New Roman"/>
                <w:i/>
                <w:sz w:val="18"/>
                <w:szCs w:val="18"/>
              </w:rPr>
            </w:pPr>
          </w:p>
          <w:p w14:paraId="20FD7072" w14:textId="77777777" w:rsidR="00695159" w:rsidRDefault="00695159" w:rsidP="00B65AF1">
            <w:pPr>
              <w:spacing w:line="360" w:lineRule="auto"/>
              <w:rPr>
                <w:rFonts w:ascii="Times New Roman" w:hAnsi="Times New Roman" w:cs="Times New Roman"/>
                <w:i/>
                <w:sz w:val="18"/>
                <w:szCs w:val="18"/>
              </w:rPr>
            </w:pPr>
          </w:p>
          <w:p w14:paraId="35CF9630" w14:textId="77777777" w:rsidR="00695159" w:rsidRDefault="00695159" w:rsidP="00B65AF1">
            <w:pPr>
              <w:spacing w:line="360" w:lineRule="auto"/>
              <w:rPr>
                <w:rFonts w:ascii="Times New Roman" w:hAnsi="Times New Roman" w:cs="Times New Roman"/>
                <w:i/>
                <w:sz w:val="18"/>
                <w:szCs w:val="18"/>
              </w:rPr>
            </w:pPr>
          </w:p>
          <w:p w14:paraId="77C181EE" w14:textId="77777777" w:rsidR="00695159" w:rsidRDefault="00695159" w:rsidP="00B65AF1">
            <w:pPr>
              <w:spacing w:line="360" w:lineRule="auto"/>
              <w:rPr>
                <w:rFonts w:ascii="Times New Roman" w:hAnsi="Times New Roman" w:cs="Times New Roman"/>
                <w:i/>
                <w:sz w:val="18"/>
                <w:szCs w:val="18"/>
              </w:rPr>
            </w:pPr>
          </w:p>
          <w:p w14:paraId="55A28723" w14:textId="77777777" w:rsidR="00695159" w:rsidRPr="000F426D" w:rsidRDefault="00695159" w:rsidP="00B65AF1">
            <w:pPr>
              <w:spacing w:line="360" w:lineRule="auto"/>
              <w:rPr>
                <w:rFonts w:ascii="Times New Roman" w:hAnsi="Times New Roman" w:cs="Times New Roman"/>
                <w:i/>
                <w:sz w:val="18"/>
                <w:szCs w:val="18"/>
              </w:rPr>
            </w:pPr>
          </w:p>
          <w:tbl>
            <w:tblPr>
              <w:tblStyle w:val="TabloKlavuzu"/>
              <w:tblW w:w="10428" w:type="dxa"/>
              <w:tblLook w:val="04A0" w:firstRow="1" w:lastRow="0" w:firstColumn="1" w:lastColumn="0" w:noHBand="0" w:noVBand="1"/>
            </w:tblPr>
            <w:tblGrid>
              <w:gridCol w:w="908"/>
              <w:gridCol w:w="1483"/>
              <w:gridCol w:w="1506"/>
              <w:gridCol w:w="1506"/>
              <w:gridCol w:w="1298"/>
              <w:gridCol w:w="1367"/>
              <w:gridCol w:w="1319"/>
              <w:gridCol w:w="1041"/>
            </w:tblGrid>
            <w:tr w:rsidR="00B65AF1" w:rsidRPr="000F426D" w14:paraId="7F0FFA6F" w14:textId="77777777" w:rsidTr="00B65AF1">
              <w:trPr>
                <w:trHeight w:val="350"/>
              </w:trPr>
              <w:tc>
                <w:tcPr>
                  <w:tcW w:w="10428" w:type="dxa"/>
                  <w:gridSpan w:val="8"/>
                  <w:vAlign w:val="center"/>
                </w:tcPr>
                <w:p w14:paraId="1F0ADEB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b/>
                      <w:sz w:val="18"/>
                      <w:szCs w:val="18"/>
                    </w:rPr>
                    <w:lastRenderedPageBreak/>
                    <w:t>KURTARMA EKİBİ</w:t>
                  </w:r>
                </w:p>
              </w:tc>
            </w:tr>
            <w:tr w:rsidR="00B65AF1" w:rsidRPr="000F426D" w14:paraId="7C1A5323" w14:textId="77777777" w:rsidTr="00B65AF1">
              <w:trPr>
                <w:trHeight w:val="350"/>
              </w:trPr>
              <w:tc>
                <w:tcPr>
                  <w:tcW w:w="908" w:type="dxa"/>
                  <w:vAlign w:val="center"/>
                </w:tcPr>
                <w:p w14:paraId="2307653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Sıra No</w:t>
                  </w:r>
                </w:p>
              </w:tc>
              <w:tc>
                <w:tcPr>
                  <w:tcW w:w="1483" w:type="dxa"/>
                  <w:vAlign w:val="center"/>
                </w:tcPr>
                <w:p w14:paraId="6DC3CB2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Adı Soyadı</w:t>
                  </w:r>
                </w:p>
              </w:tc>
              <w:tc>
                <w:tcPr>
                  <w:tcW w:w="1506" w:type="dxa"/>
                  <w:vAlign w:val="center"/>
                </w:tcPr>
                <w:p w14:paraId="0B56340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İşyeri Birimi</w:t>
                  </w:r>
                </w:p>
              </w:tc>
              <w:tc>
                <w:tcPr>
                  <w:tcW w:w="1506" w:type="dxa"/>
                  <w:vAlign w:val="center"/>
                </w:tcPr>
                <w:p w14:paraId="05177AE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Ekipteki Görevi</w:t>
                  </w:r>
                </w:p>
              </w:tc>
              <w:tc>
                <w:tcPr>
                  <w:tcW w:w="1298" w:type="dxa"/>
                  <w:vAlign w:val="center"/>
                </w:tcPr>
                <w:p w14:paraId="70D3329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Yerleşim Adresi</w:t>
                  </w:r>
                </w:p>
              </w:tc>
              <w:tc>
                <w:tcPr>
                  <w:tcW w:w="1367" w:type="dxa"/>
                  <w:vAlign w:val="center"/>
                </w:tcPr>
                <w:p w14:paraId="7148543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İş-Ev Tel</w:t>
                  </w:r>
                </w:p>
              </w:tc>
              <w:tc>
                <w:tcPr>
                  <w:tcW w:w="1319" w:type="dxa"/>
                  <w:vAlign w:val="center"/>
                </w:tcPr>
                <w:p w14:paraId="7ED3DD4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Cep Tel</w:t>
                  </w:r>
                </w:p>
              </w:tc>
              <w:tc>
                <w:tcPr>
                  <w:tcW w:w="1041" w:type="dxa"/>
                  <w:vAlign w:val="center"/>
                </w:tcPr>
                <w:p w14:paraId="20DDE80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İmza</w:t>
                  </w:r>
                </w:p>
              </w:tc>
            </w:tr>
            <w:tr w:rsidR="00B65AF1" w:rsidRPr="000F426D" w14:paraId="3B35994A" w14:textId="77777777" w:rsidTr="00B65AF1">
              <w:trPr>
                <w:trHeight w:val="338"/>
              </w:trPr>
              <w:tc>
                <w:tcPr>
                  <w:tcW w:w="908" w:type="dxa"/>
                  <w:vAlign w:val="center"/>
                </w:tcPr>
                <w:p w14:paraId="18F471A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1</w:t>
                  </w:r>
                </w:p>
              </w:tc>
              <w:tc>
                <w:tcPr>
                  <w:tcW w:w="1483" w:type="dxa"/>
                  <w:vAlign w:val="center"/>
                </w:tcPr>
                <w:p w14:paraId="74BA05B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1F7B023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4D11012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Başı</w:t>
                  </w:r>
                </w:p>
              </w:tc>
              <w:tc>
                <w:tcPr>
                  <w:tcW w:w="1298" w:type="dxa"/>
                  <w:vAlign w:val="center"/>
                </w:tcPr>
                <w:p w14:paraId="2066E53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67" w:type="dxa"/>
                  <w:vAlign w:val="center"/>
                </w:tcPr>
                <w:p w14:paraId="2674BFA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19" w:type="dxa"/>
                  <w:vAlign w:val="center"/>
                </w:tcPr>
                <w:p w14:paraId="67E964D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1" w:type="dxa"/>
                  <w:vAlign w:val="center"/>
                </w:tcPr>
                <w:p w14:paraId="7FCECA5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0BD23B04" w14:textId="77777777" w:rsidTr="00B65AF1">
              <w:trPr>
                <w:trHeight w:val="415"/>
              </w:trPr>
              <w:tc>
                <w:tcPr>
                  <w:tcW w:w="908" w:type="dxa"/>
                  <w:vAlign w:val="center"/>
                </w:tcPr>
                <w:p w14:paraId="1246878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2</w:t>
                  </w:r>
                </w:p>
              </w:tc>
              <w:tc>
                <w:tcPr>
                  <w:tcW w:w="1483" w:type="dxa"/>
                  <w:vAlign w:val="center"/>
                </w:tcPr>
                <w:p w14:paraId="36C9D8C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788E0D80"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7CA8E51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298" w:type="dxa"/>
                  <w:vAlign w:val="center"/>
                </w:tcPr>
                <w:p w14:paraId="76691A9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67" w:type="dxa"/>
                  <w:vAlign w:val="center"/>
                </w:tcPr>
                <w:p w14:paraId="392DE31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19" w:type="dxa"/>
                  <w:vAlign w:val="center"/>
                </w:tcPr>
                <w:p w14:paraId="306E4AF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1" w:type="dxa"/>
                  <w:vAlign w:val="center"/>
                </w:tcPr>
                <w:p w14:paraId="123EBC80"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4E7AB848" w14:textId="77777777" w:rsidTr="00B65AF1">
              <w:trPr>
                <w:trHeight w:val="422"/>
              </w:trPr>
              <w:tc>
                <w:tcPr>
                  <w:tcW w:w="908" w:type="dxa"/>
                  <w:vAlign w:val="center"/>
                </w:tcPr>
                <w:p w14:paraId="1B2ECAF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3</w:t>
                  </w:r>
                </w:p>
              </w:tc>
              <w:tc>
                <w:tcPr>
                  <w:tcW w:w="1483" w:type="dxa"/>
                  <w:vAlign w:val="center"/>
                </w:tcPr>
                <w:p w14:paraId="6D2E3123"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201FF4C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04FDD02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298" w:type="dxa"/>
                  <w:vAlign w:val="center"/>
                </w:tcPr>
                <w:p w14:paraId="182756EA"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67" w:type="dxa"/>
                  <w:vAlign w:val="center"/>
                </w:tcPr>
                <w:p w14:paraId="383E145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19" w:type="dxa"/>
                  <w:vAlign w:val="center"/>
                </w:tcPr>
                <w:p w14:paraId="409E41F0"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1" w:type="dxa"/>
                  <w:vAlign w:val="center"/>
                </w:tcPr>
                <w:p w14:paraId="12547E3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3D2F0D59" w14:textId="77777777" w:rsidTr="00B65AF1">
              <w:trPr>
                <w:trHeight w:val="422"/>
              </w:trPr>
              <w:tc>
                <w:tcPr>
                  <w:tcW w:w="908" w:type="dxa"/>
                  <w:vAlign w:val="center"/>
                </w:tcPr>
                <w:p w14:paraId="54FC73C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483" w:type="dxa"/>
                  <w:vAlign w:val="center"/>
                </w:tcPr>
                <w:p w14:paraId="73F1858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139CAB1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06" w:type="dxa"/>
                  <w:vAlign w:val="center"/>
                </w:tcPr>
                <w:p w14:paraId="7C5D695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298" w:type="dxa"/>
                  <w:vAlign w:val="center"/>
                </w:tcPr>
                <w:p w14:paraId="269F782A"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67" w:type="dxa"/>
                  <w:vAlign w:val="center"/>
                </w:tcPr>
                <w:p w14:paraId="4ED1AE6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19" w:type="dxa"/>
                  <w:vAlign w:val="center"/>
                </w:tcPr>
                <w:p w14:paraId="5D1CD31A"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1" w:type="dxa"/>
                  <w:vAlign w:val="center"/>
                </w:tcPr>
                <w:p w14:paraId="35DB67E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bl>
          <w:p w14:paraId="511FDAC9" w14:textId="77777777" w:rsidR="00B65AF1" w:rsidRDefault="00B65AF1" w:rsidP="00B65AF1">
            <w:pPr>
              <w:spacing w:after="200" w:line="360" w:lineRule="auto"/>
              <w:jc w:val="both"/>
              <w:rPr>
                <w:rFonts w:ascii="Times New Roman" w:hAnsi="Times New Roman" w:cs="Times New Roman"/>
                <w:b/>
                <w:sz w:val="18"/>
                <w:szCs w:val="18"/>
              </w:rPr>
            </w:pPr>
          </w:p>
          <w:tbl>
            <w:tblPr>
              <w:tblStyle w:val="TabloKlavuzu"/>
              <w:tblW w:w="10473" w:type="dxa"/>
              <w:tblLook w:val="04A0" w:firstRow="1" w:lastRow="0" w:firstColumn="1" w:lastColumn="0" w:noHBand="0" w:noVBand="1"/>
            </w:tblPr>
            <w:tblGrid>
              <w:gridCol w:w="912"/>
              <w:gridCol w:w="1490"/>
              <w:gridCol w:w="1512"/>
              <w:gridCol w:w="1512"/>
              <w:gridCol w:w="1304"/>
              <w:gridCol w:w="1373"/>
              <w:gridCol w:w="1324"/>
              <w:gridCol w:w="1046"/>
            </w:tblGrid>
            <w:tr w:rsidR="00B65AF1" w:rsidRPr="000F426D" w14:paraId="360CB16A" w14:textId="77777777" w:rsidTr="00B65AF1">
              <w:trPr>
                <w:trHeight w:val="344"/>
              </w:trPr>
              <w:tc>
                <w:tcPr>
                  <w:tcW w:w="10473" w:type="dxa"/>
                  <w:gridSpan w:val="8"/>
                  <w:vAlign w:val="center"/>
                </w:tcPr>
                <w:p w14:paraId="4E19277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Pr>
                      <w:rFonts w:ascii="Times New Roman" w:hAnsi="Times New Roman" w:cs="Times New Roman"/>
                      <w:b/>
                      <w:sz w:val="18"/>
                      <w:szCs w:val="18"/>
                    </w:rPr>
                    <w:t>KORUMA</w:t>
                  </w:r>
                  <w:r w:rsidRPr="000F426D">
                    <w:rPr>
                      <w:rFonts w:ascii="Times New Roman" w:hAnsi="Times New Roman" w:cs="Times New Roman"/>
                      <w:b/>
                      <w:sz w:val="18"/>
                      <w:szCs w:val="18"/>
                    </w:rPr>
                    <w:t xml:space="preserve"> EKİBİ</w:t>
                  </w:r>
                </w:p>
              </w:tc>
            </w:tr>
            <w:tr w:rsidR="00B65AF1" w:rsidRPr="000F426D" w14:paraId="1B43CD8A" w14:textId="77777777" w:rsidTr="00B65AF1">
              <w:trPr>
                <w:trHeight w:val="344"/>
              </w:trPr>
              <w:tc>
                <w:tcPr>
                  <w:tcW w:w="912" w:type="dxa"/>
                  <w:vAlign w:val="center"/>
                </w:tcPr>
                <w:p w14:paraId="1FFF028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Sıra No</w:t>
                  </w:r>
                </w:p>
              </w:tc>
              <w:tc>
                <w:tcPr>
                  <w:tcW w:w="1490" w:type="dxa"/>
                  <w:vAlign w:val="center"/>
                </w:tcPr>
                <w:p w14:paraId="1510D8C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Adı Soyadı</w:t>
                  </w:r>
                </w:p>
              </w:tc>
              <w:tc>
                <w:tcPr>
                  <w:tcW w:w="1512" w:type="dxa"/>
                  <w:vAlign w:val="center"/>
                </w:tcPr>
                <w:p w14:paraId="4258F4B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İşyeri Birimi</w:t>
                  </w:r>
                </w:p>
              </w:tc>
              <w:tc>
                <w:tcPr>
                  <w:tcW w:w="1512" w:type="dxa"/>
                  <w:vAlign w:val="center"/>
                </w:tcPr>
                <w:p w14:paraId="69B06FE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Ekipteki Görevi</w:t>
                  </w:r>
                </w:p>
              </w:tc>
              <w:tc>
                <w:tcPr>
                  <w:tcW w:w="1304" w:type="dxa"/>
                  <w:vAlign w:val="center"/>
                </w:tcPr>
                <w:p w14:paraId="30C130C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Yerleşim Adresi</w:t>
                  </w:r>
                </w:p>
              </w:tc>
              <w:tc>
                <w:tcPr>
                  <w:tcW w:w="1373" w:type="dxa"/>
                  <w:vAlign w:val="center"/>
                </w:tcPr>
                <w:p w14:paraId="7E792FE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İş-Ev Tel</w:t>
                  </w:r>
                </w:p>
              </w:tc>
              <w:tc>
                <w:tcPr>
                  <w:tcW w:w="1324" w:type="dxa"/>
                  <w:vAlign w:val="center"/>
                </w:tcPr>
                <w:p w14:paraId="0A2FF3E3"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Cep Tel</w:t>
                  </w:r>
                </w:p>
              </w:tc>
              <w:tc>
                <w:tcPr>
                  <w:tcW w:w="1046" w:type="dxa"/>
                  <w:vAlign w:val="center"/>
                </w:tcPr>
                <w:p w14:paraId="6CABF0DA"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İmza</w:t>
                  </w:r>
                </w:p>
              </w:tc>
            </w:tr>
            <w:tr w:rsidR="00B65AF1" w:rsidRPr="000F426D" w14:paraId="3F4A0D20" w14:textId="77777777" w:rsidTr="00B65AF1">
              <w:trPr>
                <w:trHeight w:val="332"/>
              </w:trPr>
              <w:tc>
                <w:tcPr>
                  <w:tcW w:w="912" w:type="dxa"/>
                  <w:vAlign w:val="center"/>
                </w:tcPr>
                <w:p w14:paraId="1330E1C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1</w:t>
                  </w:r>
                </w:p>
              </w:tc>
              <w:tc>
                <w:tcPr>
                  <w:tcW w:w="1490" w:type="dxa"/>
                  <w:vAlign w:val="center"/>
                </w:tcPr>
                <w:p w14:paraId="555357E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796112D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1C1D741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Başı</w:t>
                  </w:r>
                </w:p>
              </w:tc>
              <w:tc>
                <w:tcPr>
                  <w:tcW w:w="1304" w:type="dxa"/>
                  <w:vAlign w:val="center"/>
                </w:tcPr>
                <w:p w14:paraId="30FC4F7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5A81FE7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480B304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704918D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7BB58B88" w14:textId="77777777" w:rsidTr="00B65AF1">
              <w:trPr>
                <w:trHeight w:val="408"/>
              </w:trPr>
              <w:tc>
                <w:tcPr>
                  <w:tcW w:w="912" w:type="dxa"/>
                  <w:vAlign w:val="center"/>
                </w:tcPr>
                <w:p w14:paraId="16E6609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2</w:t>
                  </w:r>
                </w:p>
              </w:tc>
              <w:tc>
                <w:tcPr>
                  <w:tcW w:w="1490" w:type="dxa"/>
                  <w:vAlign w:val="center"/>
                </w:tcPr>
                <w:p w14:paraId="1F13494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41EF283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0EE7D19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304" w:type="dxa"/>
                  <w:vAlign w:val="center"/>
                </w:tcPr>
                <w:p w14:paraId="6E60DD2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15121E8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732AF65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52394FC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612973B8" w14:textId="77777777" w:rsidTr="00B65AF1">
              <w:trPr>
                <w:trHeight w:val="415"/>
              </w:trPr>
              <w:tc>
                <w:tcPr>
                  <w:tcW w:w="912" w:type="dxa"/>
                  <w:vAlign w:val="center"/>
                </w:tcPr>
                <w:p w14:paraId="7EB6DA3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3</w:t>
                  </w:r>
                </w:p>
              </w:tc>
              <w:tc>
                <w:tcPr>
                  <w:tcW w:w="1490" w:type="dxa"/>
                  <w:vAlign w:val="center"/>
                </w:tcPr>
                <w:p w14:paraId="47DF3D7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5A46AA7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64069110"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304" w:type="dxa"/>
                  <w:vAlign w:val="center"/>
                </w:tcPr>
                <w:p w14:paraId="6AF7F9F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463E3D5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5CC3478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4A9C16F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74B2300B" w14:textId="77777777" w:rsidTr="00B65AF1">
              <w:trPr>
                <w:trHeight w:val="415"/>
              </w:trPr>
              <w:tc>
                <w:tcPr>
                  <w:tcW w:w="912" w:type="dxa"/>
                  <w:vAlign w:val="center"/>
                </w:tcPr>
                <w:p w14:paraId="0E4934F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490" w:type="dxa"/>
                  <w:vAlign w:val="center"/>
                </w:tcPr>
                <w:p w14:paraId="2981700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65B45C6A"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534A497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04" w:type="dxa"/>
                  <w:vAlign w:val="center"/>
                </w:tcPr>
                <w:p w14:paraId="63F136D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37D1C36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054306F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776EE773"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bl>
          <w:p w14:paraId="72EA0D34" w14:textId="77777777" w:rsidR="00B65AF1" w:rsidRDefault="00B65AF1" w:rsidP="00B65AF1">
            <w:pPr>
              <w:spacing w:after="200" w:line="360" w:lineRule="auto"/>
              <w:jc w:val="both"/>
              <w:rPr>
                <w:rFonts w:ascii="Times New Roman" w:hAnsi="Times New Roman" w:cs="Times New Roman"/>
                <w:b/>
                <w:sz w:val="18"/>
                <w:szCs w:val="18"/>
              </w:rPr>
            </w:pPr>
          </w:p>
          <w:tbl>
            <w:tblPr>
              <w:tblStyle w:val="TabloKlavuzu"/>
              <w:tblW w:w="10473" w:type="dxa"/>
              <w:tblLook w:val="04A0" w:firstRow="1" w:lastRow="0" w:firstColumn="1" w:lastColumn="0" w:noHBand="0" w:noVBand="1"/>
            </w:tblPr>
            <w:tblGrid>
              <w:gridCol w:w="912"/>
              <w:gridCol w:w="1490"/>
              <w:gridCol w:w="1512"/>
              <w:gridCol w:w="1512"/>
              <w:gridCol w:w="1304"/>
              <w:gridCol w:w="1373"/>
              <w:gridCol w:w="1324"/>
              <w:gridCol w:w="1046"/>
            </w:tblGrid>
            <w:tr w:rsidR="00B65AF1" w:rsidRPr="000F426D" w14:paraId="54E96AF0" w14:textId="77777777" w:rsidTr="00F86131">
              <w:trPr>
                <w:trHeight w:val="344"/>
              </w:trPr>
              <w:tc>
                <w:tcPr>
                  <w:tcW w:w="10473" w:type="dxa"/>
                  <w:gridSpan w:val="8"/>
                  <w:vAlign w:val="center"/>
                </w:tcPr>
                <w:p w14:paraId="32D29D4D" w14:textId="719875F3"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Pr>
                      <w:rFonts w:ascii="Times New Roman" w:hAnsi="Times New Roman" w:cs="Times New Roman"/>
                      <w:b/>
                      <w:sz w:val="18"/>
                      <w:szCs w:val="18"/>
                    </w:rPr>
                    <w:t>İLKYARDIM</w:t>
                  </w:r>
                  <w:r w:rsidRPr="000F426D">
                    <w:rPr>
                      <w:rFonts w:ascii="Times New Roman" w:hAnsi="Times New Roman" w:cs="Times New Roman"/>
                      <w:b/>
                      <w:sz w:val="18"/>
                      <w:szCs w:val="18"/>
                    </w:rPr>
                    <w:t xml:space="preserve"> EKİBİ</w:t>
                  </w:r>
                </w:p>
              </w:tc>
            </w:tr>
            <w:tr w:rsidR="00B65AF1" w:rsidRPr="000F426D" w14:paraId="626EAD17" w14:textId="77777777" w:rsidTr="00F86131">
              <w:trPr>
                <w:trHeight w:val="344"/>
              </w:trPr>
              <w:tc>
                <w:tcPr>
                  <w:tcW w:w="912" w:type="dxa"/>
                  <w:vAlign w:val="center"/>
                </w:tcPr>
                <w:p w14:paraId="19B85C7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Sıra No</w:t>
                  </w:r>
                </w:p>
              </w:tc>
              <w:tc>
                <w:tcPr>
                  <w:tcW w:w="1490" w:type="dxa"/>
                  <w:vAlign w:val="center"/>
                </w:tcPr>
                <w:p w14:paraId="50C034E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Adı Soyadı</w:t>
                  </w:r>
                </w:p>
              </w:tc>
              <w:tc>
                <w:tcPr>
                  <w:tcW w:w="1512" w:type="dxa"/>
                  <w:vAlign w:val="center"/>
                </w:tcPr>
                <w:p w14:paraId="78BB069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İşyeri Birimi</w:t>
                  </w:r>
                </w:p>
              </w:tc>
              <w:tc>
                <w:tcPr>
                  <w:tcW w:w="1512" w:type="dxa"/>
                  <w:vAlign w:val="center"/>
                </w:tcPr>
                <w:p w14:paraId="39F8CC4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Ekipteki Görevi</w:t>
                  </w:r>
                </w:p>
              </w:tc>
              <w:tc>
                <w:tcPr>
                  <w:tcW w:w="1304" w:type="dxa"/>
                  <w:vAlign w:val="center"/>
                </w:tcPr>
                <w:p w14:paraId="18C1E90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Yerleşim Adresi</w:t>
                  </w:r>
                </w:p>
              </w:tc>
              <w:tc>
                <w:tcPr>
                  <w:tcW w:w="1373" w:type="dxa"/>
                  <w:vAlign w:val="center"/>
                </w:tcPr>
                <w:p w14:paraId="6216A470"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İş-Ev Tel</w:t>
                  </w:r>
                </w:p>
              </w:tc>
              <w:tc>
                <w:tcPr>
                  <w:tcW w:w="1324" w:type="dxa"/>
                  <w:vAlign w:val="center"/>
                </w:tcPr>
                <w:p w14:paraId="19AF3B2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Cep Tel</w:t>
                  </w:r>
                </w:p>
              </w:tc>
              <w:tc>
                <w:tcPr>
                  <w:tcW w:w="1046" w:type="dxa"/>
                  <w:vAlign w:val="center"/>
                </w:tcPr>
                <w:p w14:paraId="727DE2B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İmza</w:t>
                  </w:r>
                </w:p>
              </w:tc>
            </w:tr>
            <w:tr w:rsidR="00B65AF1" w:rsidRPr="000F426D" w14:paraId="55BBA43C" w14:textId="77777777" w:rsidTr="00F86131">
              <w:trPr>
                <w:trHeight w:val="332"/>
              </w:trPr>
              <w:tc>
                <w:tcPr>
                  <w:tcW w:w="912" w:type="dxa"/>
                  <w:vAlign w:val="center"/>
                </w:tcPr>
                <w:p w14:paraId="4AF330E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1</w:t>
                  </w:r>
                </w:p>
              </w:tc>
              <w:tc>
                <w:tcPr>
                  <w:tcW w:w="1490" w:type="dxa"/>
                  <w:vAlign w:val="center"/>
                </w:tcPr>
                <w:p w14:paraId="6EA72CA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1E69321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44B2E54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Başı</w:t>
                  </w:r>
                </w:p>
              </w:tc>
              <w:tc>
                <w:tcPr>
                  <w:tcW w:w="1304" w:type="dxa"/>
                  <w:vAlign w:val="center"/>
                </w:tcPr>
                <w:p w14:paraId="1E12E7F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56594B9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3AB5B26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678ADFE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76BBB04D" w14:textId="77777777" w:rsidTr="00F86131">
              <w:trPr>
                <w:trHeight w:val="408"/>
              </w:trPr>
              <w:tc>
                <w:tcPr>
                  <w:tcW w:w="912" w:type="dxa"/>
                  <w:vAlign w:val="center"/>
                </w:tcPr>
                <w:p w14:paraId="1A98886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2</w:t>
                  </w:r>
                </w:p>
              </w:tc>
              <w:tc>
                <w:tcPr>
                  <w:tcW w:w="1490" w:type="dxa"/>
                  <w:vAlign w:val="center"/>
                </w:tcPr>
                <w:p w14:paraId="68B5EC3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26343CDF"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3D0FFBA6"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304" w:type="dxa"/>
                  <w:vAlign w:val="center"/>
                </w:tcPr>
                <w:p w14:paraId="2935D17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10B1AAF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0AF9367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15ABB140"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4C0EF005" w14:textId="77777777" w:rsidTr="00F86131">
              <w:trPr>
                <w:trHeight w:val="415"/>
              </w:trPr>
              <w:tc>
                <w:tcPr>
                  <w:tcW w:w="912" w:type="dxa"/>
                  <w:vAlign w:val="center"/>
                </w:tcPr>
                <w:p w14:paraId="196761D3"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3</w:t>
                  </w:r>
                </w:p>
              </w:tc>
              <w:tc>
                <w:tcPr>
                  <w:tcW w:w="1490" w:type="dxa"/>
                  <w:vAlign w:val="center"/>
                </w:tcPr>
                <w:p w14:paraId="2E20AC3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367B047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2867C85D"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r w:rsidRPr="000F426D">
                    <w:rPr>
                      <w:rFonts w:ascii="Times New Roman" w:hAnsi="Times New Roman" w:cs="Times New Roman"/>
                      <w:sz w:val="18"/>
                      <w:szCs w:val="18"/>
                    </w:rPr>
                    <w:t>Ekip Personeli</w:t>
                  </w:r>
                </w:p>
              </w:tc>
              <w:tc>
                <w:tcPr>
                  <w:tcW w:w="1304" w:type="dxa"/>
                  <w:vAlign w:val="center"/>
                </w:tcPr>
                <w:p w14:paraId="307E5DEB"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7AE5DAC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5F081A4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54E40E8C"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r w:rsidR="00B65AF1" w:rsidRPr="000F426D" w14:paraId="15AACBB5" w14:textId="77777777" w:rsidTr="00F86131">
              <w:trPr>
                <w:trHeight w:val="415"/>
              </w:trPr>
              <w:tc>
                <w:tcPr>
                  <w:tcW w:w="912" w:type="dxa"/>
                  <w:vAlign w:val="center"/>
                </w:tcPr>
                <w:p w14:paraId="741ABD8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490" w:type="dxa"/>
                  <w:vAlign w:val="center"/>
                </w:tcPr>
                <w:p w14:paraId="40E558A7"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3986E77E"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512" w:type="dxa"/>
                  <w:vAlign w:val="center"/>
                </w:tcPr>
                <w:p w14:paraId="076BAB09"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04" w:type="dxa"/>
                  <w:vAlign w:val="center"/>
                </w:tcPr>
                <w:p w14:paraId="488D3F14"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73" w:type="dxa"/>
                  <w:vAlign w:val="center"/>
                </w:tcPr>
                <w:p w14:paraId="6DB9AEB1"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324" w:type="dxa"/>
                  <w:vAlign w:val="center"/>
                </w:tcPr>
                <w:p w14:paraId="076FA0A2"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c>
                <w:tcPr>
                  <w:tcW w:w="1046" w:type="dxa"/>
                  <w:vAlign w:val="center"/>
                </w:tcPr>
                <w:p w14:paraId="607222B8" w14:textId="77777777" w:rsidR="00B65AF1" w:rsidRPr="000F426D" w:rsidRDefault="00B65AF1" w:rsidP="00F653AD">
                  <w:pPr>
                    <w:framePr w:hSpace="141" w:wrap="around" w:vAnchor="text" w:hAnchor="margin" w:y="-165"/>
                    <w:spacing w:line="360" w:lineRule="auto"/>
                    <w:jc w:val="center"/>
                    <w:rPr>
                      <w:rFonts w:ascii="Times New Roman" w:hAnsi="Times New Roman" w:cs="Times New Roman"/>
                      <w:sz w:val="18"/>
                      <w:szCs w:val="18"/>
                    </w:rPr>
                  </w:pPr>
                </w:p>
              </w:tc>
            </w:tr>
          </w:tbl>
          <w:p w14:paraId="204E387F" w14:textId="77777777" w:rsidR="00B65AF1" w:rsidRDefault="00B65AF1" w:rsidP="00B65AF1">
            <w:pPr>
              <w:spacing w:after="200" w:line="360" w:lineRule="auto"/>
              <w:jc w:val="both"/>
              <w:rPr>
                <w:rFonts w:ascii="Times New Roman" w:hAnsi="Times New Roman" w:cs="Times New Roman"/>
                <w:b/>
                <w:sz w:val="18"/>
                <w:szCs w:val="18"/>
              </w:rPr>
            </w:pPr>
          </w:p>
          <w:p w14:paraId="5CC8ADD5" w14:textId="77777777" w:rsidR="00B65AF1" w:rsidRPr="00A8267C" w:rsidRDefault="00B65AF1" w:rsidP="00B65AF1">
            <w:pPr>
              <w:spacing w:after="200" w:line="360" w:lineRule="auto"/>
              <w:jc w:val="both"/>
              <w:rPr>
                <w:rFonts w:ascii="Times New Roman" w:hAnsi="Times New Roman" w:cs="Times New Roman"/>
                <w:b/>
                <w:sz w:val="18"/>
                <w:szCs w:val="18"/>
              </w:rPr>
            </w:pPr>
          </w:p>
        </w:tc>
      </w:tr>
      <w:tr w:rsidR="00B65AF1" w14:paraId="47621AF9" w14:textId="77777777" w:rsidTr="00B65AF1">
        <w:tc>
          <w:tcPr>
            <w:tcW w:w="10682" w:type="dxa"/>
          </w:tcPr>
          <w:p w14:paraId="370197EF" w14:textId="77777777" w:rsidR="00B65AF1" w:rsidRDefault="00B65AF1" w:rsidP="00B65AF1">
            <w:pPr>
              <w:spacing w:after="200" w:line="360" w:lineRule="auto"/>
              <w:jc w:val="both"/>
              <w:rPr>
                <w:rFonts w:ascii="Times New Roman" w:hAnsi="Times New Roman" w:cs="Times New Roman"/>
                <w:b/>
                <w:sz w:val="18"/>
                <w:szCs w:val="18"/>
              </w:rPr>
            </w:pPr>
          </w:p>
          <w:p w14:paraId="532E8656" w14:textId="77777777" w:rsidR="00B65AF1" w:rsidRDefault="00B65AF1" w:rsidP="00B65AF1">
            <w:pPr>
              <w:spacing w:after="200" w:line="360" w:lineRule="auto"/>
              <w:jc w:val="both"/>
              <w:rPr>
                <w:rFonts w:ascii="Times New Roman" w:hAnsi="Times New Roman" w:cs="Times New Roman"/>
                <w:b/>
                <w:sz w:val="18"/>
                <w:szCs w:val="18"/>
              </w:rPr>
            </w:pPr>
            <w:r>
              <w:rPr>
                <w:rFonts w:ascii="Times New Roman" w:hAnsi="Times New Roman" w:cs="Times New Roman"/>
                <w:b/>
                <w:sz w:val="18"/>
                <w:szCs w:val="18"/>
              </w:rPr>
              <w:t>9</w:t>
            </w:r>
            <w:r w:rsidRPr="000F426D">
              <w:rPr>
                <w:rFonts w:ascii="Times New Roman" w:hAnsi="Times New Roman" w:cs="Times New Roman"/>
                <w:b/>
                <w:sz w:val="18"/>
                <w:szCs w:val="18"/>
              </w:rPr>
              <w:t>.TATBİKAT FORMU</w:t>
            </w:r>
          </w:p>
          <w:tbl>
            <w:tblPr>
              <w:tblStyle w:val="TabloKlavuzu"/>
              <w:tblpPr w:leftFromText="141" w:rightFromText="141" w:vertAnchor="page" w:horzAnchor="margin" w:tblpY="1516"/>
              <w:tblOverlap w:val="never"/>
              <w:tblW w:w="0" w:type="auto"/>
              <w:tblLook w:val="04A0" w:firstRow="1" w:lastRow="0" w:firstColumn="1" w:lastColumn="0" w:noHBand="0" w:noVBand="1"/>
            </w:tblPr>
            <w:tblGrid>
              <w:gridCol w:w="4531"/>
              <w:gridCol w:w="4531"/>
            </w:tblGrid>
            <w:tr w:rsidR="00B65AF1" w:rsidRPr="000F426D" w14:paraId="6A59BA5D" w14:textId="77777777" w:rsidTr="00F86131">
              <w:tc>
                <w:tcPr>
                  <w:tcW w:w="9062" w:type="dxa"/>
                  <w:gridSpan w:val="2"/>
                </w:tcPr>
                <w:p w14:paraId="3AE47B44"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İşyeri Adı:</w:t>
                  </w:r>
                </w:p>
              </w:tc>
            </w:tr>
            <w:tr w:rsidR="00B65AF1" w:rsidRPr="000F426D" w14:paraId="18BAE58C" w14:textId="77777777" w:rsidTr="00F86131">
              <w:tc>
                <w:tcPr>
                  <w:tcW w:w="4531" w:type="dxa"/>
                </w:tcPr>
                <w:p w14:paraId="0F4F79C0"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Tatbikat Adı:</w:t>
                  </w:r>
                </w:p>
              </w:tc>
              <w:tc>
                <w:tcPr>
                  <w:tcW w:w="4531" w:type="dxa"/>
                </w:tcPr>
                <w:p w14:paraId="76FE66CE"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Tatbikat Tarihi:</w:t>
                  </w:r>
                </w:p>
              </w:tc>
            </w:tr>
            <w:tr w:rsidR="00B65AF1" w:rsidRPr="000F426D" w14:paraId="492981AF" w14:textId="77777777" w:rsidTr="00F86131">
              <w:trPr>
                <w:trHeight w:val="2227"/>
              </w:trPr>
              <w:tc>
                <w:tcPr>
                  <w:tcW w:w="9062" w:type="dxa"/>
                  <w:gridSpan w:val="2"/>
                </w:tcPr>
                <w:p w14:paraId="5504F750"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Tatbikat Türü:</w:t>
                  </w:r>
                </w:p>
                <w:p w14:paraId="3A908E88"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60288" behindDoc="0" locked="0" layoutInCell="1" allowOverlap="1" wp14:anchorId="19B19721" wp14:editId="4CFF8A34">
                            <wp:simplePos x="0" y="0"/>
                            <wp:positionH relativeFrom="column">
                              <wp:posOffset>1212850</wp:posOffset>
                            </wp:positionH>
                            <wp:positionV relativeFrom="paragraph">
                              <wp:posOffset>40005</wp:posOffset>
                            </wp:positionV>
                            <wp:extent cx="171450" cy="1238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26" style="position:absolute;margin-left:95.5pt;margin-top:3.15pt;width:13.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" fillcolor="window" strokecolor="windowText" strokeweight="2pt"/>
                        </w:pict>
                      </mc:Fallback>
                    </mc:AlternateContent>
                  </w: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61312" behindDoc="0" locked="0" layoutInCell="1" allowOverlap="1" wp14:anchorId="0265D618" wp14:editId="17D30B19">
                            <wp:simplePos x="0" y="0"/>
                            <wp:positionH relativeFrom="column">
                              <wp:posOffset>2870200</wp:posOffset>
                            </wp:positionH>
                            <wp:positionV relativeFrom="paragraph">
                              <wp:posOffset>30480</wp:posOffset>
                            </wp:positionV>
                            <wp:extent cx="171450" cy="1238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26" style="position:absolute;margin-left:226pt;margin-top:2.4pt;width:13.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" fillcolor="window" strokecolor="windowText" strokeweight="2pt"/>
                        </w:pict>
                      </mc:Fallback>
                    </mc:AlternateContent>
                  </w: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59264" behindDoc="0" locked="0" layoutInCell="1" allowOverlap="1" wp14:anchorId="165D704A" wp14:editId="19A985D3">
                            <wp:simplePos x="0" y="0"/>
                            <wp:positionH relativeFrom="column">
                              <wp:posOffset>79375</wp:posOffset>
                            </wp:positionH>
                            <wp:positionV relativeFrom="paragraph">
                              <wp:posOffset>40005</wp:posOffset>
                            </wp:positionV>
                            <wp:extent cx="171450" cy="12382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26" style="position:absolute;margin-left:6.25pt;margin-top:3.15pt;width:13.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" fillcolor="window" strokecolor="windowText" strokeweight="2pt"/>
                        </w:pict>
                      </mc:Fallback>
                    </mc:AlternateContent>
                  </w:r>
                  <w:r w:rsidRPr="000F426D">
                    <w:rPr>
                      <w:rFonts w:ascii="Times New Roman" w:hAnsi="Times New Roman" w:cs="Times New Roman"/>
                      <w:sz w:val="18"/>
                      <w:szCs w:val="18"/>
                    </w:rPr>
                    <w:t xml:space="preserve">          Yangın                             Patlama                                             Doğal Afet (</w:t>
                  </w:r>
                  <w:proofErr w:type="gramStart"/>
                  <w:r w:rsidRPr="000F426D">
                    <w:rPr>
                      <w:rFonts w:ascii="Times New Roman" w:hAnsi="Times New Roman" w:cs="Times New Roman"/>
                      <w:sz w:val="18"/>
                      <w:szCs w:val="18"/>
                    </w:rPr>
                    <w:t>………………………</w:t>
                  </w:r>
                  <w:proofErr w:type="gramEnd"/>
                  <w:r w:rsidRPr="000F426D">
                    <w:rPr>
                      <w:rFonts w:ascii="Times New Roman" w:hAnsi="Times New Roman" w:cs="Times New Roman"/>
                      <w:sz w:val="18"/>
                      <w:szCs w:val="18"/>
                    </w:rPr>
                    <w:t>)</w:t>
                  </w:r>
                </w:p>
                <w:p w14:paraId="56B8C269"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63360" behindDoc="0" locked="0" layoutInCell="1" allowOverlap="1" wp14:anchorId="177FB94F" wp14:editId="19F4D462">
                            <wp:simplePos x="0" y="0"/>
                            <wp:positionH relativeFrom="column">
                              <wp:posOffset>2870200</wp:posOffset>
                            </wp:positionH>
                            <wp:positionV relativeFrom="paragraph">
                              <wp:posOffset>28575</wp:posOffset>
                            </wp:positionV>
                            <wp:extent cx="171450" cy="123825"/>
                            <wp:effectExtent l="0" t="0" r="19050" b="28575"/>
                            <wp:wrapNone/>
                            <wp:docPr id="13" name="Dikdörtgen 1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3" o:spid="_x0000_s1026" style="position:absolute;margin-left:226pt;margin-top:2.25pt;width:13.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" fillcolor="window" strokecolor="windowText" strokeweight="2pt"/>
                        </w:pict>
                      </mc:Fallback>
                    </mc:AlternateContent>
                  </w: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62336" behindDoc="0" locked="0" layoutInCell="1" allowOverlap="1" wp14:anchorId="60846E6B" wp14:editId="538CEF43">
                            <wp:simplePos x="0" y="0"/>
                            <wp:positionH relativeFrom="column">
                              <wp:posOffset>79375</wp:posOffset>
                            </wp:positionH>
                            <wp:positionV relativeFrom="paragraph">
                              <wp:posOffset>19050</wp:posOffset>
                            </wp:positionV>
                            <wp:extent cx="171450" cy="12382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2" o:spid="_x0000_s1026" style="position:absolute;margin-left:6.25pt;margin-top:1.5pt;width:13.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" fillcolor="window" strokecolor="windowText" strokeweight="2pt"/>
                        </w:pict>
                      </mc:Fallback>
                    </mc:AlternateContent>
                  </w:r>
                  <w:r w:rsidRPr="000F426D">
                    <w:rPr>
                      <w:rFonts w:ascii="Times New Roman" w:hAnsi="Times New Roman" w:cs="Times New Roman"/>
                      <w:sz w:val="18"/>
                      <w:szCs w:val="18"/>
                    </w:rPr>
                    <w:t xml:space="preserve">          </w:t>
                  </w:r>
                  <w:proofErr w:type="gramStart"/>
                  <w:r w:rsidRPr="000F426D">
                    <w:rPr>
                      <w:rFonts w:ascii="Times New Roman" w:hAnsi="Times New Roman" w:cs="Times New Roman"/>
                      <w:sz w:val="18"/>
                      <w:szCs w:val="18"/>
                    </w:rPr>
                    <w:t>Tehlikeli Kimyasal Madde Yayılımı                                         Salgın hastalık ve gıda zehirlenmesi.</w:t>
                  </w:r>
                  <w:proofErr w:type="gramEnd"/>
                </w:p>
                <w:p w14:paraId="0907092B"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65408" behindDoc="0" locked="0" layoutInCell="1" allowOverlap="1" wp14:anchorId="60C3C8DC" wp14:editId="51FD92DC">
                            <wp:simplePos x="0" y="0"/>
                            <wp:positionH relativeFrom="column">
                              <wp:posOffset>2870200</wp:posOffset>
                            </wp:positionH>
                            <wp:positionV relativeFrom="paragraph">
                              <wp:posOffset>26670</wp:posOffset>
                            </wp:positionV>
                            <wp:extent cx="171450" cy="12382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5" o:spid="_x0000_s1026" style="position:absolute;margin-left:226pt;margin-top:2.1pt;width:13.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" fillcolor="window" strokecolor="windowText" strokeweight="2pt"/>
                        </w:pict>
                      </mc:Fallback>
                    </mc:AlternateContent>
                  </w:r>
                  <w:r w:rsidRPr="000F426D">
                    <w:rPr>
                      <w:rFonts w:ascii="Times New Roman" w:hAnsi="Times New Roman" w:cs="Times New Roman"/>
                      <w:noProof/>
                      <w:sz w:val="18"/>
                      <w:szCs w:val="18"/>
                      <w:lang w:eastAsia="tr-TR"/>
                    </w:rPr>
                    <mc:AlternateContent>
                      <mc:Choice Requires="wps">
                        <w:drawing>
                          <wp:anchor distT="0" distB="0" distL="114300" distR="114300" simplePos="0" relativeHeight="251664384" behindDoc="0" locked="0" layoutInCell="1" allowOverlap="1" wp14:anchorId="07F7F431" wp14:editId="4E5FAF5A">
                            <wp:simplePos x="0" y="0"/>
                            <wp:positionH relativeFrom="column">
                              <wp:posOffset>79375</wp:posOffset>
                            </wp:positionH>
                            <wp:positionV relativeFrom="paragraph">
                              <wp:posOffset>26670</wp:posOffset>
                            </wp:positionV>
                            <wp:extent cx="171450" cy="12382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4" o:spid="_x0000_s1026" style="position:absolute;margin-left:6.25pt;margin-top:2.1pt;width:13.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" fillcolor="window" strokecolor="windowText" strokeweight="2pt"/>
                        </w:pict>
                      </mc:Fallback>
                    </mc:AlternateContent>
                  </w:r>
                  <w:r w:rsidRPr="000F426D">
                    <w:rPr>
                      <w:rFonts w:ascii="Times New Roman" w:hAnsi="Times New Roman" w:cs="Times New Roman"/>
                      <w:sz w:val="18"/>
                      <w:szCs w:val="18"/>
                    </w:rPr>
                    <w:t xml:space="preserve">          Sabotaj                                                                                       Diğer (</w:t>
                  </w:r>
                  <w:proofErr w:type="gramStart"/>
                  <w:r w:rsidRPr="000F426D">
                    <w:rPr>
                      <w:rFonts w:ascii="Times New Roman" w:hAnsi="Times New Roman" w:cs="Times New Roman"/>
                      <w:sz w:val="18"/>
                      <w:szCs w:val="18"/>
                    </w:rPr>
                    <w:t>………………………..</w:t>
                  </w:r>
                  <w:proofErr w:type="gramEnd"/>
                  <w:r w:rsidRPr="000F426D">
                    <w:rPr>
                      <w:rFonts w:ascii="Times New Roman" w:hAnsi="Times New Roman" w:cs="Times New Roman"/>
                      <w:sz w:val="18"/>
                      <w:szCs w:val="18"/>
                    </w:rPr>
                    <w:t>)</w:t>
                  </w:r>
                </w:p>
                <w:p w14:paraId="6DF773FC" w14:textId="77777777" w:rsidR="00B65AF1" w:rsidRPr="000F426D" w:rsidRDefault="00B65AF1" w:rsidP="00B65AF1">
                  <w:pPr>
                    <w:spacing w:line="360" w:lineRule="auto"/>
                    <w:rPr>
                      <w:rFonts w:ascii="Times New Roman" w:hAnsi="Times New Roman" w:cs="Times New Roman"/>
                      <w:b/>
                      <w:sz w:val="18"/>
                      <w:szCs w:val="18"/>
                    </w:rPr>
                  </w:pPr>
                </w:p>
              </w:tc>
            </w:tr>
            <w:tr w:rsidR="00B65AF1" w:rsidRPr="000F426D" w14:paraId="2EA4AA35" w14:textId="77777777" w:rsidTr="00F86131">
              <w:trPr>
                <w:trHeight w:val="1170"/>
              </w:trPr>
              <w:tc>
                <w:tcPr>
                  <w:tcW w:w="9062" w:type="dxa"/>
                  <w:gridSpan w:val="2"/>
                </w:tcPr>
                <w:p w14:paraId="5860E938" w14:textId="77777777" w:rsidR="00B65AF1" w:rsidRPr="000F426D" w:rsidRDefault="00B65AF1" w:rsidP="00B65AF1">
                  <w:pPr>
                    <w:spacing w:line="360" w:lineRule="auto"/>
                    <w:rPr>
                      <w:rFonts w:ascii="Times New Roman" w:hAnsi="Times New Roman" w:cs="Times New Roman"/>
                      <w:noProof/>
                      <w:sz w:val="18"/>
                      <w:szCs w:val="18"/>
                      <w:lang w:eastAsia="tr-TR"/>
                    </w:rPr>
                  </w:pPr>
                  <w:r w:rsidRPr="000F426D">
                    <w:rPr>
                      <w:rFonts w:ascii="Times New Roman" w:hAnsi="Times New Roman" w:cs="Times New Roman"/>
                      <w:b/>
                      <w:sz w:val="18"/>
                      <w:szCs w:val="18"/>
                    </w:rPr>
                    <w:lastRenderedPageBreak/>
                    <w:t>Tatbikata Katılım Sayıları</w:t>
                  </w:r>
                </w:p>
                <w:p w14:paraId="18DFF099"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sz w:val="18"/>
                      <w:szCs w:val="18"/>
                    </w:rPr>
                    <w:t>Katılan Kişi Sayısı:</w:t>
                  </w:r>
                </w:p>
                <w:p w14:paraId="621DDC98" w14:textId="265F47B0" w:rsidR="00B65AF1" w:rsidRPr="000F426D" w:rsidRDefault="00BE384C" w:rsidP="00B65AF1">
                  <w:pPr>
                    <w:spacing w:line="360" w:lineRule="auto"/>
                    <w:rPr>
                      <w:rFonts w:ascii="Times New Roman" w:hAnsi="Times New Roman" w:cs="Times New Roman"/>
                      <w:noProof/>
                      <w:sz w:val="18"/>
                      <w:szCs w:val="18"/>
                      <w:lang w:eastAsia="tr-TR"/>
                    </w:rPr>
                  </w:pPr>
                  <w:r>
                    <w:rPr>
                      <w:rFonts w:ascii="Times New Roman" w:hAnsi="Times New Roman" w:cs="Times New Roman"/>
                      <w:sz w:val="18"/>
                      <w:szCs w:val="18"/>
                    </w:rPr>
                    <w:t>Toplanma Yerindeki</w:t>
                  </w:r>
                  <w:r w:rsidR="00B65AF1" w:rsidRPr="000F426D">
                    <w:rPr>
                      <w:rFonts w:ascii="Times New Roman" w:hAnsi="Times New Roman" w:cs="Times New Roman"/>
                      <w:sz w:val="18"/>
                      <w:szCs w:val="18"/>
                    </w:rPr>
                    <w:t xml:space="preserve"> Sayım Sonucu:</w:t>
                  </w:r>
                </w:p>
              </w:tc>
            </w:tr>
            <w:tr w:rsidR="00B65AF1" w:rsidRPr="000F426D" w14:paraId="0D39833A" w14:textId="77777777" w:rsidTr="00F86131">
              <w:trPr>
                <w:trHeight w:val="1189"/>
              </w:trPr>
              <w:tc>
                <w:tcPr>
                  <w:tcW w:w="9062" w:type="dxa"/>
                  <w:gridSpan w:val="2"/>
                </w:tcPr>
                <w:p w14:paraId="7E2277CF"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Tatbikat Süreleri:</w:t>
                  </w:r>
                </w:p>
                <w:p w14:paraId="0B5B481F"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Başlangıç saati:</w:t>
                  </w:r>
                </w:p>
                <w:p w14:paraId="47EA93EB"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sz w:val="18"/>
                      <w:szCs w:val="18"/>
                    </w:rPr>
                    <w:t>Bitiş saati:</w:t>
                  </w:r>
                </w:p>
              </w:tc>
            </w:tr>
            <w:tr w:rsidR="00B65AF1" w:rsidRPr="000F426D" w14:paraId="366C9B33" w14:textId="77777777" w:rsidTr="00F86131">
              <w:trPr>
                <w:trHeight w:val="653"/>
              </w:trPr>
              <w:tc>
                <w:tcPr>
                  <w:tcW w:w="9062" w:type="dxa"/>
                  <w:gridSpan w:val="2"/>
                </w:tcPr>
                <w:p w14:paraId="726C0E46"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b/>
                      <w:sz w:val="18"/>
                      <w:szCs w:val="18"/>
                    </w:rPr>
                    <w:t xml:space="preserve">Tatbikat Konumu: </w:t>
                  </w:r>
                  <w:r w:rsidRPr="000F426D">
                    <w:rPr>
                      <w:rFonts w:ascii="Times New Roman" w:hAnsi="Times New Roman" w:cs="Times New Roman"/>
                      <w:sz w:val="18"/>
                      <w:szCs w:val="18"/>
                    </w:rPr>
                    <w:t>(alan, bina, işyeri bölümü vs.)</w:t>
                  </w:r>
                </w:p>
              </w:tc>
            </w:tr>
            <w:tr w:rsidR="00B65AF1" w:rsidRPr="000F426D" w14:paraId="4D445265" w14:textId="77777777" w:rsidTr="00F86131">
              <w:tc>
                <w:tcPr>
                  <w:tcW w:w="9062" w:type="dxa"/>
                  <w:gridSpan w:val="2"/>
                </w:tcPr>
                <w:p w14:paraId="7F8AD275"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Tatbikatın Amacı:</w:t>
                  </w:r>
                </w:p>
                <w:p w14:paraId="0BB8D808" w14:textId="77777777" w:rsidR="00B65AF1" w:rsidRPr="000F426D" w:rsidRDefault="00B65AF1" w:rsidP="00B65AF1">
                  <w:pPr>
                    <w:spacing w:line="360" w:lineRule="auto"/>
                    <w:rPr>
                      <w:rFonts w:ascii="Times New Roman" w:hAnsi="Times New Roman" w:cs="Times New Roman"/>
                      <w:b/>
                      <w:sz w:val="18"/>
                      <w:szCs w:val="18"/>
                    </w:rPr>
                  </w:pPr>
                </w:p>
              </w:tc>
            </w:tr>
            <w:tr w:rsidR="00B65AF1" w:rsidRPr="000F426D" w14:paraId="634CD350" w14:textId="77777777" w:rsidTr="00F86131">
              <w:tc>
                <w:tcPr>
                  <w:tcW w:w="9062" w:type="dxa"/>
                  <w:gridSpan w:val="2"/>
                </w:tcPr>
                <w:p w14:paraId="5119BBF7" w14:textId="77777777" w:rsidR="00B65AF1" w:rsidRPr="000F426D" w:rsidRDefault="00B65AF1" w:rsidP="00B65AF1">
                  <w:pPr>
                    <w:spacing w:line="360" w:lineRule="auto"/>
                    <w:rPr>
                      <w:rFonts w:ascii="Times New Roman" w:hAnsi="Times New Roman" w:cs="Times New Roman"/>
                      <w:b/>
                      <w:sz w:val="18"/>
                      <w:szCs w:val="18"/>
                    </w:rPr>
                  </w:pPr>
                  <w:r w:rsidRPr="000F426D">
                    <w:rPr>
                      <w:rFonts w:ascii="Times New Roman" w:hAnsi="Times New Roman" w:cs="Times New Roman"/>
                      <w:b/>
                      <w:sz w:val="18"/>
                      <w:szCs w:val="18"/>
                    </w:rPr>
                    <w:t>Tatbikat Sonrası Değerlendirme</w:t>
                  </w:r>
                </w:p>
              </w:tc>
            </w:tr>
            <w:tr w:rsidR="00B65AF1" w:rsidRPr="000F426D" w14:paraId="7821C71A" w14:textId="77777777" w:rsidTr="00F86131">
              <w:tc>
                <w:tcPr>
                  <w:tcW w:w="9062" w:type="dxa"/>
                  <w:gridSpan w:val="2"/>
                </w:tcPr>
                <w:p w14:paraId="15538313"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Tatbikat esnasında doğru yapılanlar:</w:t>
                  </w:r>
                </w:p>
                <w:p w14:paraId="3FD82FAB" w14:textId="77777777" w:rsidR="00B65AF1" w:rsidRPr="000F426D" w:rsidRDefault="00B65AF1" w:rsidP="00B65AF1">
                  <w:pPr>
                    <w:spacing w:line="360" w:lineRule="auto"/>
                    <w:rPr>
                      <w:rFonts w:ascii="Times New Roman" w:hAnsi="Times New Roman" w:cs="Times New Roman"/>
                      <w:sz w:val="18"/>
                      <w:szCs w:val="18"/>
                    </w:rPr>
                  </w:pPr>
                </w:p>
                <w:p w14:paraId="63A97CB3" w14:textId="77777777" w:rsidR="00B65AF1" w:rsidRPr="000F426D" w:rsidRDefault="00B65AF1" w:rsidP="00B65AF1">
                  <w:pPr>
                    <w:spacing w:line="360" w:lineRule="auto"/>
                    <w:rPr>
                      <w:rFonts w:ascii="Times New Roman" w:hAnsi="Times New Roman" w:cs="Times New Roman"/>
                      <w:sz w:val="18"/>
                      <w:szCs w:val="18"/>
                    </w:rPr>
                  </w:pPr>
                </w:p>
              </w:tc>
            </w:tr>
            <w:tr w:rsidR="00B65AF1" w:rsidRPr="000F426D" w14:paraId="0B5D660D" w14:textId="77777777" w:rsidTr="00F86131">
              <w:tc>
                <w:tcPr>
                  <w:tcW w:w="9062" w:type="dxa"/>
                  <w:gridSpan w:val="2"/>
                </w:tcPr>
                <w:p w14:paraId="42E015C0"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Tatbikat esnasında yanlış yapılanlar:</w:t>
                  </w:r>
                </w:p>
                <w:p w14:paraId="29AF3068" w14:textId="77777777" w:rsidR="00B65AF1" w:rsidRPr="000F426D" w:rsidRDefault="00B65AF1" w:rsidP="00B65AF1">
                  <w:pPr>
                    <w:spacing w:line="360" w:lineRule="auto"/>
                    <w:rPr>
                      <w:rFonts w:ascii="Times New Roman" w:hAnsi="Times New Roman" w:cs="Times New Roman"/>
                      <w:sz w:val="18"/>
                      <w:szCs w:val="18"/>
                    </w:rPr>
                  </w:pPr>
                </w:p>
                <w:p w14:paraId="40E0CE76" w14:textId="77777777" w:rsidR="00B65AF1" w:rsidRPr="000F426D" w:rsidRDefault="00B65AF1" w:rsidP="00B65AF1">
                  <w:pPr>
                    <w:spacing w:line="360" w:lineRule="auto"/>
                    <w:rPr>
                      <w:rFonts w:ascii="Times New Roman" w:hAnsi="Times New Roman" w:cs="Times New Roman"/>
                      <w:sz w:val="18"/>
                      <w:szCs w:val="18"/>
                    </w:rPr>
                  </w:pPr>
                </w:p>
              </w:tc>
            </w:tr>
            <w:tr w:rsidR="00B65AF1" w:rsidRPr="000F426D" w14:paraId="1A0F1346" w14:textId="77777777" w:rsidTr="00F86131">
              <w:trPr>
                <w:trHeight w:val="1043"/>
              </w:trPr>
              <w:tc>
                <w:tcPr>
                  <w:tcW w:w="9062" w:type="dxa"/>
                  <w:gridSpan w:val="2"/>
                </w:tcPr>
                <w:p w14:paraId="1920CAC1"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Çıkarılan sonuçlar:</w:t>
                  </w:r>
                </w:p>
              </w:tc>
            </w:tr>
            <w:tr w:rsidR="00B65AF1" w:rsidRPr="000F426D" w14:paraId="39E2BB89" w14:textId="77777777" w:rsidTr="00F86131">
              <w:trPr>
                <w:trHeight w:val="1061"/>
              </w:trPr>
              <w:tc>
                <w:tcPr>
                  <w:tcW w:w="4531" w:type="dxa"/>
                </w:tcPr>
                <w:p w14:paraId="4F633101" w14:textId="77777777" w:rsidR="00B65AF1" w:rsidRPr="000F426D" w:rsidRDefault="00B65AF1" w:rsidP="00B65AF1">
                  <w:pPr>
                    <w:spacing w:line="360" w:lineRule="auto"/>
                    <w:rPr>
                      <w:rFonts w:ascii="Times New Roman" w:hAnsi="Times New Roman" w:cs="Times New Roman"/>
                      <w:b/>
                      <w:sz w:val="18"/>
                      <w:szCs w:val="18"/>
                    </w:rPr>
                  </w:pPr>
                  <w:r>
                    <w:rPr>
                      <w:rFonts w:ascii="Times New Roman" w:hAnsi="Times New Roman" w:cs="Times New Roman"/>
                      <w:b/>
                      <w:sz w:val="18"/>
                      <w:szCs w:val="18"/>
                    </w:rPr>
                    <w:t>Tatbikatı Yürüten</w:t>
                  </w:r>
                </w:p>
                <w:p w14:paraId="2B5BE5A1"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Adı Soyadı:</w:t>
                  </w:r>
                </w:p>
                <w:p w14:paraId="7F852B66"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İmza:</w:t>
                  </w:r>
                </w:p>
              </w:tc>
              <w:tc>
                <w:tcPr>
                  <w:tcW w:w="4531" w:type="dxa"/>
                </w:tcPr>
                <w:p w14:paraId="32DEE70F" w14:textId="77777777" w:rsidR="00B65AF1" w:rsidRPr="000F426D" w:rsidRDefault="00B65AF1" w:rsidP="00B65AF1">
                  <w:pPr>
                    <w:spacing w:line="360" w:lineRule="auto"/>
                    <w:rPr>
                      <w:rFonts w:ascii="Times New Roman" w:hAnsi="Times New Roman" w:cs="Times New Roman"/>
                      <w:b/>
                      <w:sz w:val="18"/>
                      <w:szCs w:val="18"/>
                    </w:rPr>
                  </w:pPr>
                  <w:r>
                    <w:rPr>
                      <w:rFonts w:ascii="Times New Roman" w:hAnsi="Times New Roman" w:cs="Times New Roman"/>
                      <w:b/>
                      <w:sz w:val="18"/>
                      <w:szCs w:val="18"/>
                    </w:rPr>
                    <w:t>Tatbikatı Onaylayan (İşveren/İşveren Vekili)</w:t>
                  </w:r>
                </w:p>
                <w:p w14:paraId="2C52FFCB"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Adı Soyadı:</w:t>
                  </w:r>
                </w:p>
                <w:p w14:paraId="072BE451" w14:textId="77777777" w:rsidR="00B65AF1" w:rsidRPr="000F426D" w:rsidRDefault="00B65AF1" w:rsidP="00B65AF1">
                  <w:pPr>
                    <w:spacing w:line="360" w:lineRule="auto"/>
                    <w:rPr>
                      <w:rFonts w:ascii="Times New Roman" w:hAnsi="Times New Roman" w:cs="Times New Roman"/>
                      <w:sz w:val="18"/>
                      <w:szCs w:val="18"/>
                    </w:rPr>
                  </w:pPr>
                  <w:r w:rsidRPr="000F426D">
                    <w:rPr>
                      <w:rFonts w:ascii="Times New Roman" w:hAnsi="Times New Roman" w:cs="Times New Roman"/>
                      <w:sz w:val="18"/>
                      <w:szCs w:val="18"/>
                    </w:rPr>
                    <w:t>İmza</w:t>
                  </w:r>
                </w:p>
              </w:tc>
            </w:tr>
          </w:tbl>
          <w:p w14:paraId="4A4154E1" w14:textId="77777777" w:rsidR="00B65AF1" w:rsidRPr="00CD0A38" w:rsidRDefault="00B65AF1" w:rsidP="00B65AF1">
            <w:pPr>
              <w:spacing w:after="200" w:line="360" w:lineRule="auto"/>
              <w:jc w:val="both"/>
              <w:rPr>
                <w:rFonts w:ascii="Times New Roman" w:hAnsi="Times New Roman" w:cs="Times New Roman"/>
                <w:b/>
                <w:sz w:val="18"/>
                <w:szCs w:val="18"/>
              </w:rPr>
            </w:pPr>
          </w:p>
        </w:tc>
      </w:tr>
    </w:tbl>
    <w:p w14:paraId="49CAB312" w14:textId="77777777" w:rsidR="0075650C" w:rsidRPr="000F426D" w:rsidRDefault="0075650C" w:rsidP="00CE5EE5">
      <w:pPr>
        <w:spacing w:line="360" w:lineRule="auto"/>
        <w:rPr>
          <w:rFonts w:ascii="Times New Roman" w:hAnsi="Times New Roman" w:cs="Times New Roman"/>
          <w:sz w:val="18"/>
          <w:szCs w:val="18"/>
        </w:rPr>
      </w:pPr>
    </w:p>
    <w:p w14:paraId="0044A451" w14:textId="77777777" w:rsidR="00107597" w:rsidRDefault="00107597" w:rsidP="00CE5EE5">
      <w:pPr>
        <w:spacing w:line="360" w:lineRule="auto"/>
        <w:rPr>
          <w:rFonts w:ascii="Times New Roman" w:hAnsi="Times New Roman" w:cs="Times New Roman"/>
          <w:b/>
          <w:sz w:val="18"/>
          <w:szCs w:val="18"/>
        </w:rPr>
      </w:pPr>
    </w:p>
    <w:p w14:paraId="646064AE" w14:textId="77777777" w:rsidR="00107597" w:rsidRDefault="00107597" w:rsidP="00CE5EE5">
      <w:pPr>
        <w:spacing w:line="360" w:lineRule="auto"/>
        <w:rPr>
          <w:rFonts w:ascii="Times New Roman" w:hAnsi="Times New Roman" w:cs="Times New Roman"/>
          <w:b/>
          <w:sz w:val="18"/>
          <w:szCs w:val="18"/>
        </w:rPr>
      </w:pPr>
    </w:p>
    <w:p w14:paraId="4349CD4F" w14:textId="77777777" w:rsidR="00F9259E" w:rsidRPr="000F426D" w:rsidRDefault="00F9259E" w:rsidP="000F5DFC">
      <w:pPr>
        <w:tabs>
          <w:tab w:val="left" w:pos="-2410"/>
        </w:tabs>
        <w:spacing w:after="120" w:line="360" w:lineRule="auto"/>
        <w:rPr>
          <w:rFonts w:ascii="Times New Roman" w:eastAsia="ヒラギノ明朝 Pro W3" w:hAnsi="Times New Roman" w:cs="Times New Roman"/>
          <w:b/>
          <w:sz w:val="18"/>
          <w:szCs w:val="18"/>
        </w:rPr>
      </w:pPr>
    </w:p>
    <w:sectPr w:rsidR="00F9259E" w:rsidRPr="000F426D" w:rsidSect="00F22788">
      <w:headerReference w:type="default" r:id="rId10"/>
      <w:footerReference w:type="default" r:id="rId11"/>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645BF" w15:done="0"/>
  <w15:commentEx w15:paraId="4D2E80DC" w15:done="0"/>
  <w15:commentEx w15:paraId="0C1254E9" w15:done="0"/>
  <w15:commentEx w15:paraId="36503215" w15:done="0"/>
  <w15:commentEx w15:paraId="3D9E1563" w15:done="0"/>
  <w15:commentEx w15:paraId="74A754EC" w15:done="0"/>
  <w15:commentEx w15:paraId="5271D9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D465B" w14:textId="77777777" w:rsidR="007D6520" w:rsidRDefault="007D6520" w:rsidP="004932A8">
      <w:pPr>
        <w:spacing w:after="0" w:line="240" w:lineRule="auto"/>
      </w:pPr>
      <w:r>
        <w:separator/>
      </w:r>
    </w:p>
  </w:endnote>
  <w:endnote w:type="continuationSeparator" w:id="0">
    <w:p w14:paraId="494377B7" w14:textId="77777777" w:rsidR="007D6520" w:rsidRDefault="007D6520" w:rsidP="0049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Arial Unicode MS"/>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DF020" w14:textId="77777777" w:rsidR="00F86131" w:rsidRDefault="00F86131">
    <w:pPr>
      <w:pStyle w:val="Altbilgi"/>
    </w:pPr>
  </w:p>
  <w:p w14:paraId="4501CDBF" w14:textId="77777777" w:rsidR="00F86131" w:rsidRDefault="00F86131" w:rsidP="004932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9042F" w14:textId="77777777" w:rsidR="00F86131" w:rsidRDefault="00F86131" w:rsidP="00AE3B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A85C9" w14:textId="77777777" w:rsidR="007D6520" w:rsidRDefault="007D6520" w:rsidP="004932A8">
      <w:pPr>
        <w:spacing w:after="0" w:line="240" w:lineRule="auto"/>
      </w:pPr>
      <w:r>
        <w:separator/>
      </w:r>
    </w:p>
  </w:footnote>
  <w:footnote w:type="continuationSeparator" w:id="0">
    <w:p w14:paraId="1A381163" w14:textId="77777777" w:rsidR="007D6520" w:rsidRDefault="007D6520" w:rsidP="0049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1D3C7" w14:textId="77777777" w:rsidR="00F86131" w:rsidRDefault="00F86131" w:rsidP="00AE3BF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22"/>
    <w:multiLevelType w:val="hybridMultilevel"/>
    <w:tmpl w:val="04603844"/>
    <w:lvl w:ilvl="0" w:tplc="041F0017">
      <w:start w:val="1"/>
      <w:numFmt w:val="lowerLetter"/>
      <w:lvlText w:val="%1)"/>
      <w:lvlJc w:val="left"/>
      <w:pPr>
        <w:ind w:left="785"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663FC5"/>
    <w:multiLevelType w:val="hybridMultilevel"/>
    <w:tmpl w:val="9A9AA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EE7AF2"/>
    <w:multiLevelType w:val="hybridMultilevel"/>
    <w:tmpl w:val="C5583E98"/>
    <w:lvl w:ilvl="0" w:tplc="E1643AAA">
      <w:start w:val="5"/>
      <w:numFmt w:val="lowerLetter"/>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330DF6"/>
    <w:multiLevelType w:val="hybridMultilevel"/>
    <w:tmpl w:val="B57871E2"/>
    <w:lvl w:ilvl="0" w:tplc="95BE3D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09C4436F"/>
    <w:multiLevelType w:val="hybridMultilevel"/>
    <w:tmpl w:val="8988C1E0"/>
    <w:lvl w:ilvl="0" w:tplc="5BF2C366">
      <w:start w:val="2"/>
      <w:numFmt w:val="decimal"/>
      <w:lvlText w:val="(%1)"/>
      <w:lvlJc w:val="left"/>
      <w:pPr>
        <w:ind w:left="720" w:hanging="360"/>
      </w:pPr>
      <w:rPr>
        <w:rFonts w:eastAsia="ヒラギノ明朝 Pro W3" w:hAnsi="Time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A75714"/>
    <w:multiLevelType w:val="hybridMultilevel"/>
    <w:tmpl w:val="7438F60E"/>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3D45F21"/>
    <w:multiLevelType w:val="hybridMultilevel"/>
    <w:tmpl w:val="54103ADE"/>
    <w:lvl w:ilvl="0" w:tplc="F4920A1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5404AA"/>
    <w:multiLevelType w:val="hybridMultilevel"/>
    <w:tmpl w:val="BE927664"/>
    <w:lvl w:ilvl="0" w:tplc="7DA459D8">
      <w:start w:val="1"/>
      <w:numFmt w:val="decimal"/>
      <w:lvlText w:val="%1."/>
      <w:lvlJc w:val="left"/>
      <w:pPr>
        <w:ind w:left="502" w:hanging="360"/>
      </w:pPr>
      <w:rPr>
        <w:strike w:val="0"/>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8">
    <w:nsid w:val="1F47288E"/>
    <w:multiLevelType w:val="hybridMultilevel"/>
    <w:tmpl w:val="FA4CEB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BD3A24"/>
    <w:multiLevelType w:val="hybridMultilevel"/>
    <w:tmpl w:val="BE927664"/>
    <w:lvl w:ilvl="0" w:tplc="7DA459D8">
      <w:start w:val="1"/>
      <w:numFmt w:val="decimal"/>
      <w:lvlText w:val="%1."/>
      <w:lvlJc w:val="left"/>
      <w:pPr>
        <w:ind w:left="502" w:hanging="360"/>
      </w:pPr>
      <w:rPr>
        <w:strike w:val="0"/>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0">
    <w:nsid w:val="278A0A11"/>
    <w:multiLevelType w:val="hybridMultilevel"/>
    <w:tmpl w:val="B57871E2"/>
    <w:lvl w:ilvl="0" w:tplc="95BE3D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nsid w:val="2E9A0D0E"/>
    <w:multiLevelType w:val="hybridMultilevel"/>
    <w:tmpl w:val="C220FD2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CD2670"/>
    <w:multiLevelType w:val="hybridMultilevel"/>
    <w:tmpl w:val="9A9AA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5332583"/>
    <w:multiLevelType w:val="hybridMultilevel"/>
    <w:tmpl w:val="AEFA4822"/>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C1A383B"/>
    <w:multiLevelType w:val="hybridMultilevel"/>
    <w:tmpl w:val="9140AC02"/>
    <w:lvl w:ilvl="0" w:tplc="13089744">
      <w:start w:val="1"/>
      <w:numFmt w:val="lowerLetter"/>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6955926"/>
    <w:multiLevelType w:val="hybridMultilevel"/>
    <w:tmpl w:val="F698B4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7830BF8"/>
    <w:multiLevelType w:val="hybridMultilevel"/>
    <w:tmpl w:val="06148F2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7A17132"/>
    <w:multiLevelType w:val="hybridMultilevel"/>
    <w:tmpl w:val="927064FA"/>
    <w:lvl w:ilvl="0" w:tplc="8E6652F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31D2A90"/>
    <w:multiLevelType w:val="hybridMultilevel"/>
    <w:tmpl w:val="5D46CACE"/>
    <w:lvl w:ilvl="0" w:tplc="9586AEC6">
      <w:start w:val="1"/>
      <w:numFmt w:val="lowerLetter"/>
      <w:lvlText w:val="%1)"/>
      <w:lvlJc w:val="left"/>
      <w:pPr>
        <w:ind w:left="1376" w:hanging="81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9">
    <w:nsid w:val="6E1560ED"/>
    <w:multiLevelType w:val="hybridMultilevel"/>
    <w:tmpl w:val="8DD6E600"/>
    <w:lvl w:ilvl="0" w:tplc="B4DC1150">
      <w:numFmt w:val="bullet"/>
      <w:lvlText w:val="-"/>
      <w:lvlJc w:val="left"/>
      <w:pPr>
        <w:ind w:left="720" w:hanging="360"/>
      </w:pPr>
      <w:rPr>
        <w:rFonts w:ascii="Times New Roman" w:eastAsia="ヒラギノ明朝 Pro W3"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6247C5"/>
    <w:multiLevelType w:val="hybridMultilevel"/>
    <w:tmpl w:val="98081580"/>
    <w:lvl w:ilvl="0" w:tplc="B4FA8736">
      <w:start w:val="1"/>
      <w:numFmt w:val="decimal"/>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B1F3703"/>
    <w:multiLevelType w:val="hybridMultilevel"/>
    <w:tmpl w:val="51B296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8"/>
  </w:num>
  <w:num w:numId="5">
    <w:abstractNumId w:val="14"/>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num>
  <w:num w:numId="10">
    <w:abstractNumId w:val="17"/>
  </w:num>
  <w:num w:numId="11">
    <w:abstractNumId w:val="6"/>
  </w:num>
  <w:num w:numId="12">
    <w:abstractNumId w:val="9"/>
  </w:num>
  <w:num w:numId="13">
    <w:abstractNumId w:val="7"/>
  </w:num>
  <w:num w:numId="14">
    <w:abstractNumId w:val="18"/>
  </w:num>
  <w:num w:numId="15">
    <w:abstractNumId w:val="4"/>
  </w:num>
  <w:num w:numId="16">
    <w:abstractNumId w:val="21"/>
  </w:num>
  <w:num w:numId="17">
    <w:abstractNumId w:val="13"/>
  </w:num>
  <w:num w:numId="18">
    <w:abstractNumId w:val="15"/>
  </w:num>
  <w:num w:numId="19">
    <w:abstractNumId w:val="12"/>
  </w:num>
  <w:num w:numId="20">
    <w:abstractNumId w:val="19"/>
  </w:num>
  <w:num w:numId="21">
    <w:abstractNumId w:val="1"/>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ülaygedikli">
    <w15:presenceInfo w15:providerId="None" w15:userId="gülaygedik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785"/>
    <w:rsid w:val="000004FB"/>
    <w:rsid w:val="00000B4B"/>
    <w:rsid w:val="0000103B"/>
    <w:rsid w:val="00001C3A"/>
    <w:rsid w:val="000021A0"/>
    <w:rsid w:val="000021F0"/>
    <w:rsid w:val="000035A4"/>
    <w:rsid w:val="0000436A"/>
    <w:rsid w:val="00006927"/>
    <w:rsid w:val="0000710D"/>
    <w:rsid w:val="00007271"/>
    <w:rsid w:val="000074BE"/>
    <w:rsid w:val="00017102"/>
    <w:rsid w:val="0003074C"/>
    <w:rsid w:val="00035548"/>
    <w:rsid w:val="0003759E"/>
    <w:rsid w:val="00043C92"/>
    <w:rsid w:val="00046756"/>
    <w:rsid w:val="00051CB9"/>
    <w:rsid w:val="000522B8"/>
    <w:rsid w:val="000641BE"/>
    <w:rsid w:val="00065261"/>
    <w:rsid w:val="0006634D"/>
    <w:rsid w:val="00074858"/>
    <w:rsid w:val="0007687C"/>
    <w:rsid w:val="00080641"/>
    <w:rsid w:val="00083ED6"/>
    <w:rsid w:val="00083F76"/>
    <w:rsid w:val="0008551B"/>
    <w:rsid w:val="000939F9"/>
    <w:rsid w:val="00097AC1"/>
    <w:rsid w:val="000A0334"/>
    <w:rsid w:val="000A401C"/>
    <w:rsid w:val="000B34B6"/>
    <w:rsid w:val="000C4CF2"/>
    <w:rsid w:val="000C7248"/>
    <w:rsid w:val="000D0A8D"/>
    <w:rsid w:val="000D7F24"/>
    <w:rsid w:val="000E13BC"/>
    <w:rsid w:val="000F426D"/>
    <w:rsid w:val="000F5DFC"/>
    <w:rsid w:val="000F6488"/>
    <w:rsid w:val="00101936"/>
    <w:rsid w:val="00107597"/>
    <w:rsid w:val="0010759D"/>
    <w:rsid w:val="00111EEA"/>
    <w:rsid w:val="00112B05"/>
    <w:rsid w:val="001178C6"/>
    <w:rsid w:val="00123934"/>
    <w:rsid w:val="001240FB"/>
    <w:rsid w:val="001268BC"/>
    <w:rsid w:val="00127425"/>
    <w:rsid w:val="00131881"/>
    <w:rsid w:val="00132752"/>
    <w:rsid w:val="00133C47"/>
    <w:rsid w:val="00135EC9"/>
    <w:rsid w:val="001366A8"/>
    <w:rsid w:val="00141780"/>
    <w:rsid w:val="0014291D"/>
    <w:rsid w:val="001564C8"/>
    <w:rsid w:val="001608B4"/>
    <w:rsid w:val="001622DD"/>
    <w:rsid w:val="0016578D"/>
    <w:rsid w:val="00166284"/>
    <w:rsid w:val="001668FD"/>
    <w:rsid w:val="00167E4A"/>
    <w:rsid w:val="001720D8"/>
    <w:rsid w:val="001760BB"/>
    <w:rsid w:val="00176841"/>
    <w:rsid w:val="00176D90"/>
    <w:rsid w:val="00190B3F"/>
    <w:rsid w:val="00195C7D"/>
    <w:rsid w:val="001A05E1"/>
    <w:rsid w:val="001A1F38"/>
    <w:rsid w:val="001B20A2"/>
    <w:rsid w:val="001B267A"/>
    <w:rsid w:val="001B7B95"/>
    <w:rsid w:val="001C7C7F"/>
    <w:rsid w:val="001D348C"/>
    <w:rsid w:val="001D3EE6"/>
    <w:rsid w:val="001D43F1"/>
    <w:rsid w:val="001D4B97"/>
    <w:rsid w:val="001D580E"/>
    <w:rsid w:val="001E3458"/>
    <w:rsid w:val="001E3854"/>
    <w:rsid w:val="001E438E"/>
    <w:rsid w:val="001E48DF"/>
    <w:rsid w:val="001E593E"/>
    <w:rsid w:val="001F0DC9"/>
    <w:rsid w:val="001F37DF"/>
    <w:rsid w:val="001F5B29"/>
    <w:rsid w:val="00203EC1"/>
    <w:rsid w:val="0021273A"/>
    <w:rsid w:val="0021375D"/>
    <w:rsid w:val="00214F03"/>
    <w:rsid w:val="002171B3"/>
    <w:rsid w:val="002208D4"/>
    <w:rsid w:val="00221538"/>
    <w:rsid w:val="00221DD8"/>
    <w:rsid w:val="00222506"/>
    <w:rsid w:val="00223160"/>
    <w:rsid w:val="0022574B"/>
    <w:rsid w:val="00227B90"/>
    <w:rsid w:val="002312CF"/>
    <w:rsid w:val="00231620"/>
    <w:rsid w:val="002328D3"/>
    <w:rsid w:val="0023651A"/>
    <w:rsid w:val="00237276"/>
    <w:rsid w:val="002408F6"/>
    <w:rsid w:val="00241682"/>
    <w:rsid w:val="00244BB4"/>
    <w:rsid w:val="002467DA"/>
    <w:rsid w:val="00246DF9"/>
    <w:rsid w:val="00247416"/>
    <w:rsid w:val="00250130"/>
    <w:rsid w:val="002518EB"/>
    <w:rsid w:val="00257EFA"/>
    <w:rsid w:val="0026581E"/>
    <w:rsid w:val="00267E12"/>
    <w:rsid w:val="00270845"/>
    <w:rsid w:val="0027127F"/>
    <w:rsid w:val="00273303"/>
    <w:rsid w:val="00275C7E"/>
    <w:rsid w:val="0027627E"/>
    <w:rsid w:val="00280D36"/>
    <w:rsid w:val="0028165A"/>
    <w:rsid w:val="00282241"/>
    <w:rsid w:val="00282FF0"/>
    <w:rsid w:val="00290A8C"/>
    <w:rsid w:val="0029368A"/>
    <w:rsid w:val="00293F99"/>
    <w:rsid w:val="00294744"/>
    <w:rsid w:val="002A0712"/>
    <w:rsid w:val="002B11E5"/>
    <w:rsid w:val="002B1575"/>
    <w:rsid w:val="002B388B"/>
    <w:rsid w:val="002B42A1"/>
    <w:rsid w:val="002B62A9"/>
    <w:rsid w:val="002B73E4"/>
    <w:rsid w:val="002C05DC"/>
    <w:rsid w:val="002C2357"/>
    <w:rsid w:val="002C32FC"/>
    <w:rsid w:val="002D700B"/>
    <w:rsid w:val="002F013E"/>
    <w:rsid w:val="002F2C14"/>
    <w:rsid w:val="002F38F4"/>
    <w:rsid w:val="002F6124"/>
    <w:rsid w:val="0030237F"/>
    <w:rsid w:val="003028CC"/>
    <w:rsid w:val="00306BE5"/>
    <w:rsid w:val="00311449"/>
    <w:rsid w:val="00313836"/>
    <w:rsid w:val="00314C7C"/>
    <w:rsid w:val="00320D0B"/>
    <w:rsid w:val="003217E0"/>
    <w:rsid w:val="00326540"/>
    <w:rsid w:val="003322D6"/>
    <w:rsid w:val="00341755"/>
    <w:rsid w:val="0034407B"/>
    <w:rsid w:val="00355A6D"/>
    <w:rsid w:val="0036158E"/>
    <w:rsid w:val="0036505A"/>
    <w:rsid w:val="00365DDF"/>
    <w:rsid w:val="003679CF"/>
    <w:rsid w:val="0037678D"/>
    <w:rsid w:val="003804F1"/>
    <w:rsid w:val="003876ED"/>
    <w:rsid w:val="00390462"/>
    <w:rsid w:val="0039090C"/>
    <w:rsid w:val="003930F3"/>
    <w:rsid w:val="00396456"/>
    <w:rsid w:val="003A0D9B"/>
    <w:rsid w:val="003A2291"/>
    <w:rsid w:val="003A2D52"/>
    <w:rsid w:val="003A398F"/>
    <w:rsid w:val="003A42DE"/>
    <w:rsid w:val="003A4FA4"/>
    <w:rsid w:val="003A508B"/>
    <w:rsid w:val="003A5422"/>
    <w:rsid w:val="003B414A"/>
    <w:rsid w:val="003B4EB5"/>
    <w:rsid w:val="003C5D56"/>
    <w:rsid w:val="003C5F93"/>
    <w:rsid w:val="003D044F"/>
    <w:rsid w:val="003D15F6"/>
    <w:rsid w:val="003D1BCC"/>
    <w:rsid w:val="003D4833"/>
    <w:rsid w:val="003D4876"/>
    <w:rsid w:val="003D727E"/>
    <w:rsid w:val="003E1DDD"/>
    <w:rsid w:val="003E3FC4"/>
    <w:rsid w:val="003E5D6B"/>
    <w:rsid w:val="003F0CC1"/>
    <w:rsid w:val="003F29A2"/>
    <w:rsid w:val="003F6982"/>
    <w:rsid w:val="003F7B98"/>
    <w:rsid w:val="004111D6"/>
    <w:rsid w:val="0041515F"/>
    <w:rsid w:val="004154A9"/>
    <w:rsid w:val="00416AB1"/>
    <w:rsid w:val="0042183C"/>
    <w:rsid w:val="00423C25"/>
    <w:rsid w:val="00423FEA"/>
    <w:rsid w:val="00426A28"/>
    <w:rsid w:val="00430B93"/>
    <w:rsid w:val="00431E75"/>
    <w:rsid w:val="00436211"/>
    <w:rsid w:val="004406B8"/>
    <w:rsid w:val="00445724"/>
    <w:rsid w:val="0045676F"/>
    <w:rsid w:val="004709BF"/>
    <w:rsid w:val="00473714"/>
    <w:rsid w:val="00476C68"/>
    <w:rsid w:val="004806B5"/>
    <w:rsid w:val="004824BE"/>
    <w:rsid w:val="00482DBA"/>
    <w:rsid w:val="00483818"/>
    <w:rsid w:val="00491D87"/>
    <w:rsid w:val="004932A8"/>
    <w:rsid w:val="0049636B"/>
    <w:rsid w:val="004975E9"/>
    <w:rsid w:val="00497BEF"/>
    <w:rsid w:val="004A2684"/>
    <w:rsid w:val="004A3524"/>
    <w:rsid w:val="004A3832"/>
    <w:rsid w:val="004A3A6E"/>
    <w:rsid w:val="004A6B00"/>
    <w:rsid w:val="004B07A0"/>
    <w:rsid w:val="004B175A"/>
    <w:rsid w:val="004B6816"/>
    <w:rsid w:val="004C2864"/>
    <w:rsid w:val="004C3CA3"/>
    <w:rsid w:val="004C4673"/>
    <w:rsid w:val="004C67F8"/>
    <w:rsid w:val="004D5533"/>
    <w:rsid w:val="004D5C97"/>
    <w:rsid w:val="004D6DEC"/>
    <w:rsid w:val="004E73F4"/>
    <w:rsid w:val="004E7840"/>
    <w:rsid w:val="004F1D9A"/>
    <w:rsid w:val="004F20B3"/>
    <w:rsid w:val="004F26CB"/>
    <w:rsid w:val="004F27F3"/>
    <w:rsid w:val="004F57D4"/>
    <w:rsid w:val="00501B6E"/>
    <w:rsid w:val="005024B5"/>
    <w:rsid w:val="00502B34"/>
    <w:rsid w:val="00504DD4"/>
    <w:rsid w:val="00510C7C"/>
    <w:rsid w:val="00511119"/>
    <w:rsid w:val="00513047"/>
    <w:rsid w:val="005139EB"/>
    <w:rsid w:val="00517CB3"/>
    <w:rsid w:val="005240CB"/>
    <w:rsid w:val="005256D1"/>
    <w:rsid w:val="00525D98"/>
    <w:rsid w:val="005269C9"/>
    <w:rsid w:val="00530D0E"/>
    <w:rsid w:val="005328B4"/>
    <w:rsid w:val="005344D4"/>
    <w:rsid w:val="0053537E"/>
    <w:rsid w:val="005370B2"/>
    <w:rsid w:val="00542CEC"/>
    <w:rsid w:val="00544005"/>
    <w:rsid w:val="0054465E"/>
    <w:rsid w:val="00546041"/>
    <w:rsid w:val="00550EA7"/>
    <w:rsid w:val="005528C9"/>
    <w:rsid w:val="0055607E"/>
    <w:rsid w:val="00557739"/>
    <w:rsid w:val="00561060"/>
    <w:rsid w:val="0056171F"/>
    <w:rsid w:val="00563D08"/>
    <w:rsid w:val="00566C8F"/>
    <w:rsid w:val="00567AA9"/>
    <w:rsid w:val="005773D8"/>
    <w:rsid w:val="005827B8"/>
    <w:rsid w:val="00584879"/>
    <w:rsid w:val="00585051"/>
    <w:rsid w:val="005A04F4"/>
    <w:rsid w:val="005A298F"/>
    <w:rsid w:val="005A68FA"/>
    <w:rsid w:val="005A79BB"/>
    <w:rsid w:val="005C04BD"/>
    <w:rsid w:val="005C10E1"/>
    <w:rsid w:val="005C2161"/>
    <w:rsid w:val="005C4386"/>
    <w:rsid w:val="005D1A0E"/>
    <w:rsid w:val="005D223D"/>
    <w:rsid w:val="005D2DC2"/>
    <w:rsid w:val="005D7F6C"/>
    <w:rsid w:val="005E14BE"/>
    <w:rsid w:val="005E5E4A"/>
    <w:rsid w:val="005E5FD2"/>
    <w:rsid w:val="005F2C41"/>
    <w:rsid w:val="005F6D38"/>
    <w:rsid w:val="00601DB3"/>
    <w:rsid w:val="006030E0"/>
    <w:rsid w:val="0060372D"/>
    <w:rsid w:val="00610240"/>
    <w:rsid w:val="00610C1F"/>
    <w:rsid w:val="00611C92"/>
    <w:rsid w:val="006148FD"/>
    <w:rsid w:val="00614A67"/>
    <w:rsid w:val="00614EDE"/>
    <w:rsid w:val="0061622A"/>
    <w:rsid w:val="0062426E"/>
    <w:rsid w:val="006244EE"/>
    <w:rsid w:val="00624614"/>
    <w:rsid w:val="00627A4D"/>
    <w:rsid w:val="00632A16"/>
    <w:rsid w:val="00640E4D"/>
    <w:rsid w:val="00641796"/>
    <w:rsid w:val="00643B90"/>
    <w:rsid w:val="00653910"/>
    <w:rsid w:val="0065475B"/>
    <w:rsid w:val="00665039"/>
    <w:rsid w:val="00672351"/>
    <w:rsid w:val="00672E41"/>
    <w:rsid w:val="00674FF5"/>
    <w:rsid w:val="00675B56"/>
    <w:rsid w:val="006771BE"/>
    <w:rsid w:val="0067798B"/>
    <w:rsid w:val="00680764"/>
    <w:rsid w:val="006904D9"/>
    <w:rsid w:val="00692B90"/>
    <w:rsid w:val="00695159"/>
    <w:rsid w:val="006955D7"/>
    <w:rsid w:val="006A4AD7"/>
    <w:rsid w:val="006B1EF6"/>
    <w:rsid w:val="006B23BB"/>
    <w:rsid w:val="006C0FD1"/>
    <w:rsid w:val="006C14F0"/>
    <w:rsid w:val="006C16BA"/>
    <w:rsid w:val="006C30B5"/>
    <w:rsid w:val="006C4CCC"/>
    <w:rsid w:val="006C57C6"/>
    <w:rsid w:val="006C63C2"/>
    <w:rsid w:val="006D04D9"/>
    <w:rsid w:val="006D2704"/>
    <w:rsid w:val="006D4B4C"/>
    <w:rsid w:val="006D5397"/>
    <w:rsid w:val="006D6B9A"/>
    <w:rsid w:val="006E016E"/>
    <w:rsid w:val="006E1F27"/>
    <w:rsid w:val="006E407C"/>
    <w:rsid w:val="006E7729"/>
    <w:rsid w:val="006E7A3E"/>
    <w:rsid w:val="006F1F01"/>
    <w:rsid w:val="006F3D93"/>
    <w:rsid w:val="006F46C0"/>
    <w:rsid w:val="006F72AC"/>
    <w:rsid w:val="007022DA"/>
    <w:rsid w:val="007113F5"/>
    <w:rsid w:val="007121D3"/>
    <w:rsid w:val="00715902"/>
    <w:rsid w:val="00717B2A"/>
    <w:rsid w:val="00723EB7"/>
    <w:rsid w:val="00731F9A"/>
    <w:rsid w:val="007432F6"/>
    <w:rsid w:val="00752FF3"/>
    <w:rsid w:val="007535DC"/>
    <w:rsid w:val="00753ACA"/>
    <w:rsid w:val="0075650C"/>
    <w:rsid w:val="0075665D"/>
    <w:rsid w:val="00757763"/>
    <w:rsid w:val="00757BD2"/>
    <w:rsid w:val="00763E4B"/>
    <w:rsid w:val="0077178C"/>
    <w:rsid w:val="00773F4E"/>
    <w:rsid w:val="00774819"/>
    <w:rsid w:val="00780C6A"/>
    <w:rsid w:val="00781AE0"/>
    <w:rsid w:val="00785DC6"/>
    <w:rsid w:val="00790C1C"/>
    <w:rsid w:val="007912D7"/>
    <w:rsid w:val="007914BB"/>
    <w:rsid w:val="00792CF8"/>
    <w:rsid w:val="00797976"/>
    <w:rsid w:val="007A36FF"/>
    <w:rsid w:val="007A3999"/>
    <w:rsid w:val="007A3FE6"/>
    <w:rsid w:val="007B3751"/>
    <w:rsid w:val="007B5AD5"/>
    <w:rsid w:val="007B7FC9"/>
    <w:rsid w:val="007C17B4"/>
    <w:rsid w:val="007C3E5F"/>
    <w:rsid w:val="007C6817"/>
    <w:rsid w:val="007D1D08"/>
    <w:rsid w:val="007D30D5"/>
    <w:rsid w:val="007D4418"/>
    <w:rsid w:val="007D4C7F"/>
    <w:rsid w:val="007D5DA0"/>
    <w:rsid w:val="007D6520"/>
    <w:rsid w:val="007D71BB"/>
    <w:rsid w:val="007E224C"/>
    <w:rsid w:val="007E4EA1"/>
    <w:rsid w:val="007E65F9"/>
    <w:rsid w:val="007E7A6A"/>
    <w:rsid w:val="007F5525"/>
    <w:rsid w:val="008028F3"/>
    <w:rsid w:val="00803E48"/>
    <w:rsid w:val="00815B06"/>
    <w:rsid w:val="008179EA"/>
    <w:rsid w:val="00817F04"/>
    <w:rsid w:val="008203C0"/>
    <w:rsid w:val="00820837"/>
    <w:rsid w:val="0082425B"/>
    <w:rsid w:val="00833AA1"/>
    <w:rsid w:val="00834DA3"/>
    <w:rsid w:val="008354F4"/>
    <w:rsid w:val="0084205A"/>
    <w:rsid w:val="00851804"/>
    <w:rsid w:val="008535BE"/>
    <w:rsid w:val="008535F5"/>
    <w:rsid w:val="0085374B"/>
    <w:rsid w:val="008550D8"/>
    <w:rsid w:val="00855172"/>
    <w:rsid w:val="008576CC"/>
    <w:rsid w:val="00857775"/>
    <w:rsid w:val="008600ED"/>
    <w:rsid w:val="00860E56"/>
    <w:rsid w:val="0086244B"/>
    <w:rsid w:val="00862714"/>
    <w:rsid w:val="0086454A"/>
    <w:rsid w:val="00865433"/>
    <w:rsid w:val="008672F3"/>
    <w:rsid w:val="0087028D"/>
    <w:rsid w:val="00871DBD"/>
    <w:rsid w:val="0087469D"/>
    <w:rsid w:val="00874A7F"/>
    <w:rsid w:val="008764DB"/>
    <w:rsid w:val="00877F2D"/>
    <w:rsid w:val="00881D40"/>
    <w:rsid w:val="00887F3B"/>
    <w:rsid w:val="00893046"/>
    <w:rsid w:val="00894CC5"/>
    <w:rsid w:val="00896104"/>
    <w:rsid w:val="008A40BB"/>
    <w:rsid w:val="008A4833"/>
    <w:rsid w:val="008A57C7"/>
    <w:rsid w:val="008B02DD"/>
    <w:rsid w:val="008B41CD"/>
    <w:rsid w:val="008B44E5"/>
    <w:rsid w:val="008B58CC"/>
    <w:rsid w:val="008B6DB7"/>
    <w:rsid w:val="008C278A"/>
    <w:rsid w:val="008C2E7C"/>
    <w:rsid w:val="008C4A05"/>
    <w:rsid w:val="008D4EA0"/>
    <w:rsid w:val="008E2023"/>
    <w:rsid w:val="008E3A65"/>
    <w:rsid w:val="008E3ACA"/>
    <w:rsid w:val="008E3DC3"/>
    <w:rsid w:val="008E7E68"/>
    <w:rsid w:val="009002B4"/>
    <w:rsid w:val="00900A34"/>
    <w:rsid w:val="009059F2"/>
    <w:rsid w:val="00907A78"/>
    <w:rsid w:val="0091102C"/>
    <w:rsid w:val="009117BD"/>
    <w:rsid w:val="00911AAC"/>
    <w:rsid w:val="009167AA"/>
    <w:rsid w:val="0092098E"/>
    <w:rsid w:val="00924AFE"/>
    <w:rsid w:val="00927AD1"/>
    <w:rsid w:val="00936C01"/>
    <w:rsid w:val="009429A3"/>
    <w:rsid w:val="0094342D"/>
    <w:rsid w:val="00947221"/>
    <w:rsid w:val="00952599"/>
    <w:rsid w:val="00956A28"/>
    <w:rsid w:val="00957E94"/>
    <w:rsid w:val="00960803"/>
    <w:rsid w:val="009638F2"/>
    <w:rsid w:val="009669D8"/>
    <w:rsid w:val="009670AA"/>
    <w:rsid w:val="0097048C"/>
    <w:rsid w:val="00971F6C"/>
    <w:rsid w:val="00973736"/>
    <w:rsid w:val="009743A0"/>
    <w:rsid w:val="00974690"/>
    <w:rsid w:val="009751B9"/>
    <w:rsid w:val="00980BBB"/>
    <w:rsid w:val="00987EF1"/>
    <w:rsid w:val="00991725"/>
    <w:rsid w:val="0099298E"/>
    <w:rsid w:val="009A2DF1"/>
    <w:rsid w:val="009A6CA4"/>
    <w:rsid w:val="009B16C2"/>
    <w:rsid w:val="009B2437"/>
    <w:rsid w:val="009B4018"/>
    <w:rsid w:val="009B47F1"/>
    <w:rsid w:val="009B6EF7"/>
    <w:rsid w:val="009C025D"/>
    <w:rsid w:val="009C33A9"/>
    <w:rsid w:val="009C49CE"/>
    <w:rsid w:val="009D124B"/>
    <w:rsid w:val="009D1A0E"/>
    <w:rsid w:val="009D42AD"/>
    <w:rsid w:val="009D48D4"/>
    <w:rsid w:val="009D5229"/>
    <w:rsid w:val="009D536E"/>
    <w:rsid w:val="009D5452"/>
    <w:rsid w:val="009D5FB6"/>
    <w:rsid w:val="009E3CEE"/>
    <w:rsid w:val="009E476B"/>
    <w:rsid w:val="00A00D06"/>
    <w:rsid w:val="00A15F4A"/>
    <w:rsid w:val="00A16287"/>
    <w:rsid w:val="00A2053F"/>
    <w:rsid w:val="00A23761"/>
    <w:rsid w:val="00A253B9"/>
    <w:rsid w:val="00A3129D"/>
    <w:rsid w:val="00A33A71"/>
    <w:rsid w:val="00A35545"/>
    <w:rsid w:val="00A362AB"/>
    <w:rsid w:val="00A40BD2"/>
    <w:rsid w:val="00A41CA8"/>
    <w:rsid w:val="00A433F2"/>
    <w:rsid w:val="00A440CA"/>
    <w:rsid w:val="00A4548B"/>
    <w:rsid w:val="00A45A68"/>
    <w:rsid w:val="00A52E86"/>
    <w:rsid w:val="00A55D30"/>
    <w:rsid w:val="00A61C88"/>
    <w:rsid w:val="00A63A72"/>
    <w:rsid w:val="00A66191"/>
    <w:rsid w:val="00A7425A"/>
    <w:rsid w:val="00A7463E"/>
    <w:rsid w:val="00A800F0"/>
    <w:rsid w:val="00A8267C"/>
    <w:rsid w:val="00A85216"/>
    <w:rsid w:val="00A85396"/>
    <w:rsid w:val="00A86522"/>
    <w:rsid w:val="00A8714F"/>
    <w:rsid w:val="00A94BC6"/>
    <w:rsid w:val="00A95C40"/>
    <w:rsid w:val="00A97036"/>
    <w:rsid w:val="00AA0D55"/>
    <w:rsid w:val="00AA1454"/>
    <w:rsid w:val="00AA14A6"/>
    <w:rsid w:val="00AA1631"/>
    <w:rsid w:val="00AA2D8B"/>
    <w:rsid w:val="00AA4625"/>
    <w:rsid w:val="00AA534C"/>
    <w:rsid w:val="00AA5376"/>
    <w:rsid w:val="00AA5A57"/>
    <w:rsid w:val="00AB1B9F"/>
    <w:rsid w:val="00AB219B"/>
    <w:rsid w:val="00AC04C0"/>
    <w:rsid w:val="00AC3CBF"/>
    <w:rsid w:val="00AD18B6"/>
    <w:rsid w:val="00AD3618"/>
    <w:rsid w:val="00AD3693"/>
    <w:rsid w:val="00AD3B3F"/>
    <w:rsid w:val="00AD4385"/>
    <w:rsid w:val="00AD47E7"/>
    <w:rsid w:val="00AE0A0E"/>
    <w:rsid w:val="00AE2798"/>
    <w:rsid w:val="00AE3BFD"/>
    <w:rsid w:val="00AE69C0"/>
    <w:rsid w:val="00AF09AD"/>
    <w:rsid w:val="00AF38CC"/>
    <w:rsid w:val="00AF3C99"/>
    <w:rsid w:val="00AF5A22"/>
    <w:rsid w:val="00B014F0"/>
    <w:rsid w:val="00B032D7"/>
    <w:rsid w:val="00B03C2B"/>
    <w:rsid w:val="00B0599D"/>
    <w:rsid w:val="00B0672D"/>
    <w:rsid w:val="00B1607A"/>
    <w:rsid w:val="00B20272"/>
    <w:rsid w:val="00B31BC7"/>
    <w:rsid w:val="00B35401"/>
    <w:rsid w:val="00B402C3"/>
    <w:rsid w:val="00B40405"/>
    <w:rsid w:val="00B414E6"/>
    <w:rsid w:val="00B41A46"/>
    <w:rsid w:val="00B51FF1"/>
    <w:rsid w:val="00B52703"/>
    <w:rsid w:val="00B53CE0"/>
    <w:rsid w:val="00B55177"/>
    <w:rsid w:val="00B57D57"/>
    <w:rsid w:val="00B60978"/>
    <w:rsid w:val="00B62210"/>
    <w:rsid w:val="00B628C0"/>
    <w:rsid w:val="00B65AF1"/>
    <w:rsid w:val="00B7212F"/>
    <w:rsid w:val="00B723DF"/>
    <w:rsid w:val="00B7350C"/>
    <w:rsid w:val="00B73C4F"/>
    <w:rsid w:val="00B7646B"/>
    <w:rsid w:val="00B7745E"/>
    <w:rsid w:val="00B77B38"/>
    <w:rsid w:val="00B823C3"/>
    <w:rsid w:val="00B82EAA"/>
    <w:rsid w:val="00B93CD7"/>
    <w:rsid w:val="00BA47BF"/>
    <w:rsid w:val="00BA7599"/>
    <w:rsid w:val="00BB18E7"/>
    <w:rsid w:val="00BB6615"/>
    <w:rsid w:val="00BB7997"/>
    <w:rsid w:val="00BC7A0C"/>
    <w:rsid w:val="00BD131F"/>
    <w:rsid w:val="00BD5D3A"/>
    <w:rsid w:val="00BE1697"/>
    <w:rsid w:val="00BE2BD5"/>
    <w:rsid w:val="00BE384C"/>
    <w:rsid w:val="00BF6AF5"/>
    <w:rsid w:val="00BF701D"/>
    <w:rsid w:val="00BF7C10"/>
    <w:rsid w:val="00C00303"/>
    <w:rsid w:val="00C008A4"/>
    <w:rsid w:val="00C03FBE"/>
    <w:rsid w:val="00C1002C"/>
    <w:rsid w:val="00C10D83"/>
    <w:rsid w:val="00C121D1"/>
    <w:rsid w:val="00C129F6"/>
    <w:rsid w:val="00C14888"/>
    <w:rsid w:val="00C15D6E"/>
    <w:rsid w:val="00C24CFC"/>
    <w:rsid w:val="00C258E5"/>
    <w:rsid w:val="00C27AA1"/>
    <w:rsid w:val="00C331EE"/>
    <w:rsid w:val="00C33E16"/>
    <w:rsid w:val="00C33E92"/>
    <w:rsid w:val="00C36D44"/>
    <w:rsid w:val="00C4329A"/>
    <w:rsid w:val="00C432A6"/>
    <w:rsid w:val="00C43735"/>
    <w:rsid w:val="00C470FC"/>
    <w:rsid w:val="00C50213"/>
    <w:rsid w:val="00C52778"/>
    <w:rsid w:val="00C538BB"/>
    <w:rsid w:val="00C53A22"/>
    <w:rsid w:val="00C540EC"/>
    <w:rsid w:val="00C551A9"/>
    <w:rsid w:val="00C557DF"/>
    <w:rsid w:val="00C633EA"/>
    <w:rsid w:val="00C661C5"/>
    <w:rsid w:val="00C666F1"/>
    <w:rsid w:val="00C67863"/>
    <w:rsid w:val="00C712F5"/>
    <w:rsid w:val="00C74771"/>
    <w:rsid w:val="00C80FFE"/>
    <w:rsid w:val="00C8175D"/>
    <w:rsid w:val="00C81958"/>
    <w:rsid w:val="00C85111"/>
    <w:rsid w:val="00C91F8F"/>
    <w:rsid w:val="00C966D5"/>
    <w:rsid w:val="00C96ABC"/>
    <w:rsid w:val="00CB0415"/>
    <w:rsid w:val="00CB34DA"/>
    <w:rsid w:val="00CB3EA7"/>
    <w:rsid w:val="00CB4D2D"/>
    <w:rsid w:val="00CC3E17"/>
    <w:rsid w:val="00CC4F74"/>
    <w:rsid w:val="00CC7BC2"/>
    <w:rsid w:val="00CD0A38"/>
    <w:rsid w:val="00CD1D71"/>
    <w:rsid w:val="00CD4609"/>
    <w:rsid w:val="00CD48A2"/>
    <w:rsid w:val="00CD594E"/>
    <w:rsid w:val="00CD59BD"/>
    <w:rsid w:val="00CD69AD"/>
    <w:rsid w:val="00CE0083"/>
    <w:rsid w:val="00CE1F42"/>
    <w:rsid w:val="00CE263E"/>
    <w:rsid w:val="00CE4D7B"/>
    <w:rsid w:val="00CE5026"/>
    <w:rsid w:val="00CE5EE5"/>
    <w:rsid w:val="00CF3BDD"/>
    <w:rsid w:val="00D0294D"/>
    <w:rsid w:val="00D03769"/>
    <w:rsid w:val="00D10BF6"/>
    <w:rsid w:val="00D15057"/>
    <w:rsid w:val="00D1620F"/>
    <w:rsid w:val="00D20DA0"/>
    <w:rsid w:val="00D27E2A"/>
    <w:rsid w:val="00D30E56"/>
    <w:rsid w:val="00D31E47"/>
    <w:rsid w:val="00D323E3"/>
    <w:rsid w:val="00D324A2"/>
    <w:rsid w:val="00D364B9"/>
    <w:rsid w:val="00D57159"/>
    <w:rsid w:val="00D62FE8"/>
    <w:rsid w:val="00D70505"/>
    <w:rsid w:val="00D7062A"/>
    <w:rsid w:val="00D70AB4"/>
    <w:rsid w:val="00D7402B"/>
    <w:rsid w:val="00D81FB1"/>
    <w:rsid w:val="00D83B8D"/>
    <w:rsid w:val="00D843F6"/>
    <w:rsid w:val="00D86509"/>
    <w:rsid w:val="00D90420"/>
    <w:rsid w:val="00D90800"/>
    <w:rsid w:val="00D9137B"/>
    <w:rsid w:val="00D91408"/>
    <w:rsid w:val="00D946DB"/>
    <w:rsid w:val="00D94A0B"/>
    <w:rsid w:val="00D96229"/>
    <w:rsid w:val="00DA12B7"/>
    <w:rsid w:val="00DA1873"/>
    <w:rsid w:val="00DA276F"/>
    <w:rsid w:val="00DB0430"/>
    <w:rsid w:val="00DB1876"/>
    <w:rsid w:val="00DB277B"/>
    <w:rsid w:val="00DB290D"/>
    <w:rsid w:val="00DC1DED"/>
    <w:rsid w:val="00DC2824"/>
    <w:rsid w:val="00DC2917"/>
    <w:rsid w:val="00DC3292"/>
    <w:rsid w:val="00DC47BF"/>
    <w:rsid w:val="00DC49D3"/>
    <w:rsid w:val="00DD3334"/>
    <w:rsid w:val="00DD6B4F"/>
    <w:rsid w:val="00DD73AA"/>
    <w:rsid w:val="00DE16E8"/>
    <w:rsid w:val="00DE381E"/>
    <w:rsid w:val="00DE6734"/>
    <w:rsid w:val="00DE72B3"/>
    <w:rsid w:val="00E00288"/>
    <w:rsid w:val="00E03633"/>
    <w:rsid w:val="00E038AA"/>
    <w:rsid w:val="00E05F40"/>
    <w:rsid w:val="00E07CF7"/>
    <w:rsid w:val="00E11444"/>
    <w:rsid w:val="00E15A14"/>
    <w:rsid w:val="00E24D51"/>
    <w:rsid w:val="00E30553"/>
    <w:rsid w:val="00E31A63"/>
    <w:rsid w:val="00E32501"/>
    <w:rsid w:val="00E36498"/>
    <w:rsid w:val="00E36AC4"/>
    <w:rsid w:val="00E4093B"/>
    <w:rsid w:val="00E40FAE"/>
    <w:rsid w:val="00E4121B"/>
    <w:rsid w:val="00E434F7"/>
    <w:rsid w:val="00E4362B"/>
    <w:rsid w:val="00E44DFB"/>
    <w:rsid w:val="00E46B44"/>
    <w:rsid w:val="00E5168C"/>
    <w:rsid w:val="00E523F0"/>
    <w:rsid w:val="00E52B74"/>
    <w:rsid w:val="00E54BD0"/>
    <w:rsid w:val="00E570CF"/>
    <w:rsid w:val="00E62877"/>
    <w:rsid w:val="00E66E91"/>
    <w:rsid w:val="00E67A28"/>
    <w:rsid w:val="00E72231"/>
    <w:rsid w:val="00E728BD"/>
    <w:rsid w:val="00E83571"/>
    <w:rsid w:val="00E844F1"/>
    <w:rsid w:val="00E8589A"/>
    <w:rsid w:val="00E92DA5"/>
    <w:rsid w:val="00E934A5"/>
    <w:rsid w:val="00EA2A5B"/>
    <w:rsid w:val="00EA3090"/>
    <w:rsid w:val="00EA6250"/>
    <w:rsid w:val="00EA6297"/>
    <w:rsid w:val="00EA7B63"/>
    <w:rsid w:val="00EB2C72"/>
    <w:rsid w:val="00EB3A55"/>
    <w:rsid w:val="00EC2DA9"/>
    <w:rsid w:val="00EC3F47"/>
    <w:rsid w:val="00EC5E87"/>
    <w:rsid w:val="00ED2C1F"/>
    <w:rsid w:val="00ED4785"/>
    <w:rsid w:val="00ED4BD4"/>
    <w:rsid w:val="00ED67A1"/>
    <w:rsid w:val="00ED6908"/>
    <w:rsid w:val="00ED79E5"/>
    <w:rsid w:val="00EE0148"/>
    <w:rsid w:val="00EE0470"/>
    <w:rsid w:val="00EE0C86"/>
    <w:rsid w:val="00EE5CB0"/>
    <w:rsid w:val="00EE733E"/>
    <w:rsid w:val="00EE7CFC"/>
    <w:rsid w:val="00EF0615"/>
    <w:rsid w:val="00EF353B"/>
    <w:rsid w:val="00EF3ADA"/>
    <w:rsid w:val="00EF45EE"/>
    <w:rsid w:val="00EF4866"/>
    <w:rsid w:val="00EF4E05"/>
    <w:rsid w:val="00EF53B4"/>
    <w:rsid w:val="00EF55B6"/>
    <w:rsid w:val="00EF6706"/>
    <w:rsid w:val="00EF7508"/>
    <w:rsid w:val="00F03887"/>
    <w:rsid w:val="00F03D7C"/>
    <w:rsid w:val="00F04E84"/>
    <w:rsid w:val="00F06E9E"/>
    <w:rsid w:val="00F07876"/>
    <w:rsid w:val="00F13C5A"/>
    <w:rsid w:val="00F22788"/>
    <w:rsid w:val="00F22B5C"/>
    <w:rsid w:val="00F246AA"/>
    <w:rsid w:val="00F251A2"/>
    <w:rsid w:val="00F2644C"/>
    <w:rsid w:val="00F2677A"/>
    <w:rsid w:val="00F3074B"/>
    <w:rsid w:val="00F350C5"/>
    <w:rsid w:val="00F376B6"/>
    <w:rsid w:val="00F42405"/>
    <w:rsid w:val="00F44150"/>
    <w:rsid w:val="00F4573F"/>
    <w:rsid w:val="00F45E51"/>
    <w:rsid w:val="00F55453"/>
    <w:rsid w:val="00F56C65"/>
    <w:rsid w:val="00F57E90"/>
    <w:rsid w:val="00F60193"/>
    <w:rsid w:val="00F60611"/>
    <w:rsid w:val="00F61812"/>
    <w:rsid w:val="00F6523F"/>
    <w:rsid w:val="00F653AD"/>
    <w:rsid w:val="00F67916"/>
    <w:rsid w:val="00F77C33"/>
    <w:rsid w:val="00F800A2"/>
    <w:rsid w:val="00F81D0F"/>
    <w:rsid w:val="00F81E47"/>
    <w:rsid w:val="00F8363A"/>
    <w:rsid w:val="00F86131"/>
    <w:rsid w:val="00F9259E"/>
    <w:rsid w:val="00F951CB"/>
    <w:rsid w:val="00F96BD1"/>
    <w:rsid w:val="00FA1F24"/>
    <w:rsid w:val="00FB012E"/>
    <w:rsid w:val="00FB0354"/>
    <w:rsid w:val="00FB27D4"/>
    <w:rsid w:val="00FB30E1"/>
    <w:rsid w:val="00FC0E8F"/>
    <w:rsid w:val="00FC4CF1"/>
    <w:rsid w:val="00FC63B0"/>
    <w:rsid w:val="00FD141C"/>
    <w:rsid w:val="00FE4370"/>
    <w:rsid w:val="00FE61CE"/>
    <w:rsid w:val="00FF2035"/>
    <w:rsid w:val="00FF4B85"/>
    <w:rsid w:val="00FF5C5B"/>
    <w:rsid w:val="00FF5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D4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ED4785"/>
  </w:style>
  <w:style w:type="paragraph" w:styleId="ListeParagraf">
    <w:name w:val="List Paragraph"/>
    <w:basedOn w:val="Normal"/>
    <w:uiPriority w:val="34"/>
    <w:qFormat/>
    <w:rsid w:val="00F55453"/>
    <w:pPr>
      <w:ind w:left="720"/>
      <w:contextualSpacing/>
    </w:pPr>
  </w:style>
  <w:style w:type="paragraph" w:styleId="BalonMetni">
    <w:name w:val="Balloon Text"/>
    <w:basedOn w:val="Normal"/>
    <w:link w:val="BalonMetniChar"/>
    <w:uiPriority w:val="99"/>
    <w:semiHidden/>
    <w:unhideWhenUsed/>
    <w:rsid w:val="00DD6B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D6B4F"/>
    <w:rPr>
      <w:rFonts w:ascii="Segoe UI" w:hAnsi="Segoe UI" w:cs="Segoe UI"/>
      <w:sz w:val="18"/>
      <w:szCs w:val="18"/>
    </w:rPr>
  </w:style>
  <w:style w:type="paragraph" w:styleId="Dzeltme">
    <w:name w:val="Revision"/>
    <w:hidden/>
    <w:uiPriority w:val="99"/>
    <w:semiHidden/>
    <w:rsid w:val="00BF6AF5"/>
    <w:pPr>
      <w:spacing w:after="0" w:line="240" w:lineRule="auto"/>
    </w:pPr>
  </w:style>
  <w:style w:type="paragraph" w:customStyle="1" w:styleId="2-OrtaBaslk">
    <w:name w:val="2-Orta Baslık"/>
    <w:uiPriority w:val="99"/>
    <w:rsid w:val="00000B4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uiPriority w:val="99"/>
    <w:rsid w:val="00000B4B"/>
    <w:pPr>
      <w:tabs>
        <w:tab w:val="left" w:pos="566"/>
      </w:tabs>
      <w:spacing w:after="0" w:line="240" w:lineRule="auto"/>
      <w:jc w:val="both"/>
    </w:pPr>
    <w:rPr>
      <w:rFonts w:ascii="Times New Roman" w:eastAsia="ヒラギノ明朝 Pro W3" w:hAnsi="Times" w:cs="Times New Roman"/>
      <w:sz w:val="19"/>
      <w:szCs w:val="20"/>
    </w:rPr>
  </w:style>
  <w:style w:type="character" w:styleId="AklamaBavurusu">
    <w:name w:val="annotation reference"/>
    <w:basedOn w:val="VarsaylanParagrafYazTipi"/>
    <w:uiPriority w:val="99"/>
    <w:semiHidden/>
    <w:unhideWhenUsed/>
    <w:rsid w:val="009D124B"/>
    <w:rPr>
      <w:sz w:val="16"/>
      <w:szCs w:val="16"/>
    </w:rPr>
  </w:style>
  <w:style w:type="paragraph" w:styleId="AklamaMetni">
    <w:name w:val="annotation text"/>
    <w:basedOn w:val="Normal"/>
    <w:link w:val="AklamaMetniChar"/>
    <w:uiPriority w:val="99"/>
    <w:unhideWhenUsed/>
    <w:rsid w:val="009D124B"/>
    <w:pPr>
      <w:spacing w:line="240" w:lineRule="auto"/>
    </w:pPr>
    <w:rPr>
      <w:sz w:val="20"/>
      <w:szCs w:val="20"/>
    </w:rPr>
  </w:style>
  <w:style w:type="character" w:customStyle="1" w:styleId="AklamaMetniChar">
    <w:name w:val="Açıklama Metni Char"/>
    <w:basedOn w:val="VarsaylanParagrafYazTipi"/>
    <w:link w:val="AklamaMetni"/>
    <w:uiPriority w:val="99"/>
    <w:rsid w:val="009D124B"/>
    <w:rPr>
      <w:sz w:val="20"/>
      <w:szCs w:val="20"/>
    </w:rPr>
  </w:style>
  <w:style w:type="paragraph" w:styleId="stbilgi">
    <w:name w:val="header"/>
    <w:basedOn w:val="Normal"/>
    <w:link w:val="stbilgiChar"/>
    <w:uiPriority w:val="99"/>
    <w:unhideWhenUsed/>
    <w:rsid w:val="004932A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932A8"/>
  </w:style>
  <w:style w:type="paragraph" w:styleId="Altbilgi">
    <w:name w:val="footer"/>
    <w:basedOn w:val="Normal"/>
    <w:link w:val="AltbilgiChar"/>
    <w:unhideWhenUsed/>
    <w:rsid w:val="004932A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32A8"/>
  </w:style>
  <w:style w:type="paragraph" w:customStyle="1" w:styleId="3-normalyaz0">
    <w:name w:val="3-normalyaz"/>
    <w:basedOn w:val="Normal"/>
    <w:rsid w:val="004932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Konusu">
    <w:name w:val="annotation subject"/>
    <w:basedOn w:val="AklamaMetni"/>
    <w:next w:val="AklamaMetni"/>
    <w:link w:val="AklamaKonusuChar"/>
    <w:uiPriority w:val="99"/>
    <w:semiHidden/>
    <w:unhideWhenUsed/>
    <w:rsid w:val="00544005"/>
    <w:rPr>
      <w:b/>
      <w:bCs/>
    </w:rPr>
  </w:style>
  <w:style w:type="character" w:customStyle="1" w:styleId="AklamaKonusuChar">
    <w:name w:val="Açıklama Konusu Char"/>
    <w:basedOn w:val="AklamaMetniChar"/>
    <w:link w:val="AklamaKonusu"/>
    <w:uiPriority w:val="99"/>
    <w:semiHidden/>
    <w:rsid w:val="005440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D4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ED4785"/>
  </w:style>
  <w:style w:type="paragraph" w:styleId="ListeParagraf">
    <w:name w:val="List Paragraph"/>
    <w:basedOn w:val="Normal"/>
    <w:uiPriority w:val="34"/>
    <w:qFormat/>
    <w:rsid w:val="00F55453"/>
    <w:pPr>
      <w:ind w:left="720"/>
      <w:contextualSpacing/>
    </w:pPr>
  </w:style>
  <w:style w:type="paragraph" w:styleId="BalonMetni">
    <w:name w:val="Balloon Text"/>
    <w:basedOn w:val="Normal"/>
    <w:link w:val="BalonMetniChar"/>
    <w:uiPriority w:val="99"/>
    <w:semiHidden/>
    <w:unhideWhenUsed/>
    <w:rsid w:val="00DD6B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D6B4F"/>
    <w:rPr>
      <w:rFonts w:ascii="Segoe UI" w:hAnsi="Segoe UI" w:cs="Segoe UI"/>
      <w:sz w:val="18"/>
      <w:szCs w:val="18"/>
    </w:rPr>
  </w:style>
  <w:style w:type="paragraph" w:styleId="Dzeltme">
    <w:name w:val="Revision"/>
    <w:hidden/>
    <w:uiPriority w:val="99"/>
    <w:semiHidden/>
    <w:rsid w:val="00BF6AF5"/>
    <w:pPr>
      <w:spacing w:after="0" w:line="240" w:lineRule="auto"/>
    </w:pPr>
  </w:style>
  <w:style w:type="paragraph" w:customStyle="1" w:styleId="2-OrtaBaslk">
    <w:name w:val="2-Orta Baslık"/>
    <w:uiPriority w:val="99"/>
    <w:rsid w:val="00000B4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uiPriority w:val="99"/>
    <w:rsid w:val="00000B4B"/>
    <w:pPr>
      <w:tabs>
        <w:tab w:val="left" w:pos="566"/>
      </w:tabs>
      <w:spacing w:after="0" w:line="240" w:lineRule="auto"/>
      <w:jc w:val="both"/>
    </w:pPr>
    <w:rPr>
      <w:rFonts w:ascii="Times New Roman" w:eastAsia="ヒラギノ明朝 Pro W3" w:hAnsi="Times" w:cs="Times New Roman"/>
      <w:sz w:val="19"/>
      <w:szCs w:val="20"/>
    </w:rPr>
  </w:style>
  <w:style w:type="character" w:styleId="AklamaBavurusu">
    <w:name w:val="annotation reference"/>
    <w:basedOn w:val="VarsaylanParagrafYazTipi"/>
    <w:uiPriority w:val="99"/>
    <w:semiHidden/>
    <w:unhideWhenUsed/>
    <w:rsid w:val="009D124B"/>
    <w:rPr>
      <w:sz w:val="16"/>
      <w:szCs w:val="16"/>
    </w:rPr>
  </w:style>
  <w:style w:type="paragraph" w:styleId="AklamaMetni">
    <w:name w:val="annotation text"/>
    <w:basedOn w:val="Normal"/>
    <w:link w:val="AklamaMetniChar"/>
    <w:uiPriority w:val="99"/>
    <w:unhideWhenUsed/>
    <w:rsid w:val="009D124B"/>
    <w:pPr>
      <w:spacing w:line="240" w:lineRule="auto"/>
    </w:pPr>
    <w:rPr>
      <w:sz w:val="20"/>
      <w:szCs w:val="20"/>
    </w:rPr>
  </w:style>
  <w:style w:type="character" w:customStyle="1" w:styleId="AklamaMetniChar">
    <w:name w:val="Açıklama Metni Char"/>
    <w:basedOn w:val="VarsaylanParagrafYazTipi"/>
    <w:link w:val="AklamaMetni"/>
    <w:uiPriority w:val="99"/>
    <w:rsid w:val="009D124B"/>
    <w:rPr>
      <w:sz w:val="20"/>
      <w:szCs w:val="20"/>
    </w:rPr>
  </w:style>
  <w:style w:type="paragraph" w:styleId="stbilgi">
    <w:name w:val="header"/>
    <w:basedOn w:val="Normal"/>
    <w:link w:val="stbilgiChar"/>
    <w:uiPriority w:val="99"/>
    <w:unhideWhenUsed/>
    <w:rsid w:val="004932A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932A8"/>
  </w:style>
  <w:style w:type="paragraph" w:styleId="Altbilgi">
    <w:name w:val="footer"/>
    <w:basedOn w:val="Normal"/>
    <w:link w:val="AltbilgiChar"/>
    <w:unhideWhenUsed/>
    <w:rsid w:val="004932A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32A8"/>
  </w:style>
  <w:style w:type="paragraph" w:customStyle="1" w:styleId="3-normalyaz0">
    <w:name w:val="3-normalyaz"/>
    <w:basedOn w:val="Normal"/>
    <w:rsid w:val="004932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Konusu">
    <w:name w:val="annotation subject"/>
    <w:basedOn w:val="AklamaMetni"/>
    <w:next w:val="AklamaMetni"/>
    <w:link w:val="AklamaKonusuChar"/>
    <w:uiPriority w:val="99"/>
    <w:semiHidden/>
    <w:unhideWhenUsed/>
    <w:rsid w:val="00544005"/>
    <w:rPr>
      <w:b/>
      <w:bCs/>
    </w:rPr>
  </w:style>
  <w:style w:type="character" w:customStyle="1" w:styleId="AklamaKonusuChar">
    <w:name w:val="Açıklama Konusu Char"/>
    <w:basedOn w:val="AklamaMetniChar"/>
    <w:link w:val="AklamaKonusu"/>
    <w:uiPriority w:val="99"/>
    <w:semiHidden/>
    <w:rsid w:val="00544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123">
      <w:bodyDiv w:val="1"/>
      <w:marLeft w:val="0"/>
      <w:marRight w:val="0"/>
      <w:marTop w:val="0"/>
      <w:marBottom w:val="0"/>
      <w:divBdr>
        <w:top w:val="none" w:sz="0" w:space="0" w:color="auto"/>
        <w:left w:val="none" w:sz="0" w:space="0" w:color="auto"/>
        <w:bottom w:val="none" w:sz="0" w:space="0" w:color="auto"/>
        <w:right w:val="none" w:sz="0" w:space="0" w:color="auto"/>
      </w:divBdr>
    </w:div>
    <w:div w:id="71896384">
      <w:bodyDiv w:val="1"/>
      <w:marLeft w:val="0"/>
      <w:marRight w:val="0"/>
      <w:marTop w:val="0"/>
      <w:marBottom w:val="0"/>
      <w:divBdr>
        <w:top w:val="none" w:sz="0" w:space="0" w:color="auto"/>
        <w:left w:val="none" w:sz="0" w:space="0" w:color="auto"/>
        <w:bottom w:val="none" w:sz="0" w:space="0" w:color="auto"/>
        <w:right w:val="none" w:sz="0" w:space="0" w:color="auto"/>
      </w:divBdr>
    </w:div>
    <w:div w:id="109395664">
      <w:bodyDiv w:val="1"/>
      <w:marLeft w:val="0"/>
      <w:marRight w:val="0"/>
      <w:marTop w:val="0"/>
      <w:marBottom w:val="0"/>
      <w:divBdr>
        <w:top w:val="none" w:sz="0" w:space="0" w:color="auto"/>
        <w:left w:val="none" w:sz="0" w:space="0" w:color="auto"/>
        <w:bottom w:val="none" w:sz="0" w:space="0" w:color="auto"/>
        <w:right w:val="none" w:sz="0" w:space="0" w:color="auto"/>
      </w:divBdr>
    </w:div>
    <w:div w:id="122315671">
      <w:bodyDiv w:val="1"/>
      <w:marLeft w:val="0"/>
      <w:marRight w:val="0"/>
      <w:marTop w:val="0"/>
      <w:marBottom w:val="0"/>
      <w:divBdr>
        <w:top w:val="none" w:sz="0" w:space="0" w:color="auto"/>
        <w:left w:val="none" w:sz="0" w:space="0" w:color="auto"/>
        <w:bottom w:val="none" w:sz="0" w:space="0" w:color="auto"/>
        <w:right w:val="none" w:sz="0" w:space="0" w:color="auto"/>
      </w:divBdr>
    </w:div>
    <w:div w:id="154760056">
      <w:bodyDiv w:val="1"/>
      <w:marLeft w:val="0"/>
      <w:marRight w:val="0"/>
      <w:marTop w:val="0"/>
      <w:marBottom w:val="0"/>
      <w:divBdr>
        <w:top w:val="none" w:sz="0" w:space="0" w:color="auto"/>
        <w:left w:val="none" w:sz="0" w:space="0" w:color="auto"/>
        <w:bottom w:val="none" w:sz="0" w:space="0" w:color="auto"/>
        <w:right w:val="none" w:sz="0" w:space="0" w:color="auto"/>
      </w:divBdr>
    </w:div>
    <w:div w:id="208147213">
      <w:bodyDiv w:val="1"/>
      <w:marLeft w:val="0"/>
      <w:marRight w:val="0"/>
      <w:marTop w:val="0"/>
      <w:marBottom w:val="0"/>
      <w:divBdr>
        <w:top w:val="none" w:sz="0" w:space="0" w:color="auto"/>
        <w:left w:val="none" w:sz="0" w:space="0" w:color="auto"/>
        <w:bottom w:val="none" w:sz="0" w:space="0" w:color="auto"/>
        <w:right w:val="none" w:sz="0" w:space="0" w:color="auto"/>
      </w:divBdr>
    </w:div>
    <w:div w:id="283467255">
      <w:bodyDiv w:val="1"/>
      <w:marLeft w:val="0"/>
      <w:marRight w:val="0"/>
      <w:marTop w:val="0"/>
      <w:marBottom w:val="0"/>
      <w:divBdr>
        <w:top w:val="none" w:sz="0" w:space="0" w:color="auto"/>
        <w:left w:val="none" w:sz="0" w:space="0" w:color="auto"/>
        <w:bottom w:val="none" w:sz="0" w:space="0" w:color="auto"/>
        <w:right w:val="none" w:sz="0" w:space="0" w:color="auto"/>
      </w:divBdr>
    </w:div>
    <w:div w:id="320698232">
      <w:bodyDiv w:val="1"/>
      <w:marLeft w:val="0"/>
      <w:marRight w:val="0"/>
      <w:marTop w:val="0"/>
      <w:marBottom w:val="0"/>
      <w:divBdr>
        <w:top w:val="none" w:sz="0" w:space="0" w:color="auto"/>
        <w:left w:val="none" w:sz="0" w:space="0" w:color="auto"/>
        <w:bottom w:val="none" w:sz="0" w:space="0" w:color="auto"/>
        <w:right w:val="none" w:sz="0" w:space="0" w:color="auto"/>
      </w:divBdr>
    </w:div>
    <w:div w:id="334650432">
      <w:bodyDiv w:val="1"/>
      <w:marLeft w:val="0"/>
      <w:marRight w:val="0"/>
      <w:marTop w:val="0"/>
      <w:marBottom w:val="0"/>
      <w:divBdr>
        <w:top w:val="none" w:sz="0" w:space="0" w:color="auto"/>
        <w:left w:val="none" w:sz="0" w:space="0" w:color="auto"/>
        <w:bottom w:val="none" w:sz="0" w:space="0" w:color="auto"/>
        <w:right w:val="none" w:sz="0" w:space="0" w:color="auto"/>
      </w:divBdr>
    </w:div>
    <w:div w:id="353116030">
      <w:bodyDiv w:val="1"/>
      <w:marLeft w:val="0"/>
      <w:marRight w:val="0"/>
      <w:marTop w:val="0"/>
      <w:marBottom w:val="0"/>
      <w:divBdr>
        <w:top w:val="none" w:sz="0" w:space="0" w:color="auto"/>
        <w:left w:val="none" w:sz="0" w:space="0" w:color="auto"/>
        <w:bottom w:val="none" w:sz="0" w:space="0" w:color="auto"/>
        <w:right w:val="none" w:sz="0" w:space="0" w:color="auto"/>
      </w:divBdr>
    </w:div>
    <w:div w:id="405499895">
      <w:bodyDiv w:val="1"/>
      <w:marLeft w:val="0"/>
      <w:marRight w:val="0"/>
      <w:marTop w:val="0"/>
      <w:marBottom w:val="0"/>
      <w:divBdr>
        <w:top w:val="none" w:sz="0" w:space="0" w:color="auto"/>
        <w:left w:val="none" w:sz="0" w:space="0" w:color="auto"/>
        <w:bottom w:val="none" w:sz="0" w:space="0" w:color="auto"/>
        <w:right w:val="none" w:sz="0" w:space="0" w:color="auto"/>
      </w:divBdr>
    </w:div>
    <w:div w:id="416558643">
      <w:bodyDiv w:val="1"/>
      <w:marLeft w:val="0"/>
      <w:marRight w:val="0"/>
      <w:marTop w:val="0"/>
      <w:marBottom w:val="0"/>
      <w:divBdr>
        <w:top w:val="none" w:sz="0" w:space="0" w:color="auto"/>
        <w:left w:val="none" w:sz="0" w:space="0" w:color="auto"/>
        <w:bottom w:val="none" w:sz="0" w:space="0" w:color="auto"/>
        <w:right w:val="none" w:sz="0" w:space="0" w:color="auto"/>
      </w:divBdr>
    </w:div>
    <w:div w:id="525405099">
      <w:bodyDiv w:val="1"/>
      <w:marLeft w:val="0"/>
      <w:marRight w:val="0"/>
      <w:marTop w:val="0"/>
      <w:marBottom w:val="0"/>
      <w:divBdr>
        <w:top w:val="none" w:sz="0" w:space="0" w:color="auto"/>
        <w:left w:val="none" w:sz="0" w:space="0" w:color="auto"/>
        <w:bottom w:val="none" w:sz="0" w:space="0" w:color="auto"/>
        <w:right w:val="none" w:sz="0" w:space="0" w:color="auto"/>
      </w:divBdr>
    </w:div>
    <w:div w:id="538325572">
      <w:bodyDiv w:val="1"/>
      <w:marLeft w:val="0"/>
      <w:marRight w:val="0"/>
      <w:marTop w:val="0"/>
      <w:marBottom w:val="0"/>
      <w:divBdr>
        <w:top w:val="none" w:sz="0" w:space="0" w:color="auto"/>
        <w:left w:val="none" w:sz="0" w:space="0" w:color="auto"/>
        <w:bottom w:val="none" w:sz="0" w:space="0" w:color="auto"/>
        <w:right w:val="none" w:sz="0" w:space="0" w:color="auto"/>
      </w:divBdr>
    </w:div>
    <w:div w:id="585117125">
      <w:bodyDiv w:val="1"/>
      <w:marLeft w:val="0"/>
      <w:marRight w:val="0"/>
      <w:marTop w:val="0"/>
      <w:marBottom w:val="0"/>
      <w:divBdr>
        <w:top w:val="none" w:sz="0" w:space="0" w:color="auto"/>
        <w:left w:val="none" w:sz="0" w:space="0" w:color="auto"/>
        <w:bottom w:val="none" w:sz="0" w:space="0" w:color="auto"/>
        <w:right w:val="none" w:sz="0" w:space="0" w:color="auto"/>
      </w:divBdr>
    </w:div>
    <w:div w:id="587617752">
      <w:bodyDiv w:val="1"/>
      <w:marLeft w:val="0"/>
      <w:marRight w:val="0"/>
      <w:marTop w:val="0"/>
      <w:marBottom w:val="0"/>
      <w:divBdr>
        <w:top w:val="none" w:sz="0" w:space="0" w:color="auto"/>
        <w:left w:val="none" w:sz="0" w:space="0" w:color="auto"/>
        <w:bottom w:val="none" w:sz="0" w:space="0" w:color="auto"/>
        <w:right w:val="none" w:sz="0" w:space="0" w:color="auto"/>
      </w:divBdr>
    </w:div>
    <w:div w:id="604777456">
      <w:bodyDiv w:val="1"/>
      <w:marLeft w:val="0"/>
      <w:marRight w:val="0"/>
      <w:marTop w:val="0"/>
      <w:marBottom w:val="0"/>
      <w:divBdr>
        <w:top w:val="none" w:sz="0" w:space="0" w:color="auto"/>
        <w:left w:val="none" w:sz="0" w:space="0" w:color="auto"/>
        <w:bottom w:val="none" w:sz="0" w:space="0" w:color="auto"/>
        <w:right w:val="none" w:sz="0" w:space="0" w:color="auto"/>
      </w:divBdr>
    </w:div>
    <w:div w:id="622426769">
      <w:bodyDiv w:val="1"/>
      <w:marLeft w:val="0"/>
      <w:marRight w:val="0"/>
      <w:marTop w:val="0"/>
      <w:marBottom w:val="0"/>
      <w:divBdr>
        <w:top w:val="none" w:sz="0" w:space="0" w:color="auto"/>
        <w:left w:val="none" w:sz="0" w:space="0" w:color="auto"/>
        <w:bottom w:val="none" w:sz="0" w:space="0" w:color="auto"/>
        <w:right w:val="none" w:sz="0" w:space="0" w:color="auto"/>
      </w:divBdr>
    </w:div>
    <w:div w:id="636495270">
      <w:bodyDiv w:val="1"/>
      <w:marLeft w:val="0"/>
      <w:marRight w:val="0"/>
      <w:marTop w:val="0"/>
      <w:marBottom w:val="0"/>
      <w:divBdr>
        <w:top w:val="none" w:sz="0" w:space="0" w:color="auto"/>
        <w:left w:val="none" w:sz="0" w:space="0" w:color="auto"/>
        <w:bottom w:val="none" w:sz="0" w:space="0" w:color="auto"/>
        <w:right w:val="none" w:sz="0" w:space="0" w:color="auto"/>
      </w:divBdr>
    </w:div>
    <w:div w:id="663358760">
      <w:bodyDiv w:val="1"/>
      <w:marLeft w:val="0"/>
      <w:marRight w:val="0"/>
      <w:marTop w:val="0"/>
      <w:marBottom w:val="0"/>
      <w:divBdr>
        <w:top w:val="none" w:sz="0" w:space="0" w:color="auto"/>
        <w:left w:val="none" w:sz="0" w:space="0" w:color="auto"/>
        <w:bottom w:val="none" w:sz="0" w:space="0" w:color="auto"/>
        <w:right w:val="none" w:sz="0" w:space="0" w:color="auto"/>
      </w:divBdr>
    </w:div>
    <w:div w:id="670789663">
      <w:bodyDiv w:val="1"/>
      <w:marLeft w:val="0"/>
      <w:marRight w:val="0"/>
      <w:marTop w:val="0"/>
      <w:marBottom w:val="0"/>
      <w:divBdr>
        <w:top w:val="none" w:sz="0" w:space="0" w:color="auto"/>
        <w:left w:val="none" w:sz="0" w:space="0" w:color="auto"/>
        <w:bottom w:val="none" w:sz="0" w:space="0" w:color="auto"/>
        <w:right w:val="none" w:sz="0" w:space="0" w:color="auto"/>
      </w:divBdr>
    </w:div>
    <w:div w:id="713777845">
      <w:bodyDiv w:val="1"/>
      <w:marLeft w:val="0"/>
      <w:marRight w:val="0"/>
      <w:marTop w:val="0"/>
      <w:marBottom w:val="0"/>
      <w:divBdr>
        <w:top w:val="none" w:sz="0" w:space="0" w:color="auto"/>
        <w:left w:val="none" w:sz="0" w:space="0" w:color="auto"/>
        <w:bottom w:val="none" w:sz="0" w:space="0" w:color="auto"/>
        <w:right w:val="none" w:sz="0" w:space="0" w:color="auto"/>
      </w:divBdr>
    </w:div>
    <w:div w:id="715854712">
      <w:bodyDiv w:val="1"/>
      <w:marLeft w:val="0"/>
      <w:marRight w:val="0"/>
      <w:marTop w:val="0"/>
      <w:marBottom w:val="0"/>
      <w:divBdr>
        <w:top w:val="none" w:sz="0" w:space="0" w:color="auto"/>
        <w:left w:val="none" w:sz="0" w:space="0" w:color="auto"/>
        <w:bottom w:val="none" w:sz="0" w:space="0" w:color="auto"/>
        <w:right w:val="none" w:sz="0" w:space="0" w:color="auto"/>
      </w:divBdr>
    </w:div>
    <w:div w:id="727456059">
      <w:bodyDiv w:val="1"/>
      <w:marLeft w:val="0"/>
      <w:marRight w:val="0"/>
      <w:marTop w:val="0"/>
      <w:marBottom w:val="0"/>
      <w:divBdr>
        <w:top w:val="none" w:sz="0" w:space="0" w:color="auto"/>
        <w:left w:val="none" w:sz="0" w:space="0" w:color="auto"/>
        <w:bottom w:val="none" w:sz="0" w:space="0" w:color="auto"/>
        <w:right w:val="none" w:sz="0" w:space="0" w:color="auto"/>
      </w:divBdr>
    </w:div>
    <w:div w:id="748580988">
      <w:bodyDiv w:val="1"/>
      <w:marLeft w:val="0"/>
      <w:marRight w:val="0"/>
      <w:marTop w:val="0"/>
      <w:marBottom w:val="0"/>
      <w:divBdr>
        <w:top w:val="none" w:sz="0" w:space="0" w:color="auto"/>
        <w:left w:val="none" w:sz="0" w:space="0" w:color="auto"/>
        <w:bottom w:val="none" w:sz="0" w:space="0" w:color="auto"/>
        <w:right w:val="none" w:sz="0" w:space="0" w:color="auto"/>
      </w:divBdr>
    </w:div>
    <w:div w:id="873689061">
      <w:bodyDiv w:val="1"/>
      <w:marLeft w:val="0"/>
      <w:marRight w:val="0"/>
      <w:marTop w:val="0"/>
      <w:marBottom w:val="0"/>
      <w:divBdr>
        <w:top w:val="none" w:sz="0" w:space="0" w:color="auto"/>
        <w:left w:val="none" w:sz="0" w:space="0" w:color="auto"/>
        <w:bottom w:val="none" w:sz="0" w:space="0" w:color="auto"/>
        <w:right w:val="none" w:sz="0" w:space="0" w:color="auto"/>
      </w:divBdr>
    </w:div>
    <w:div w:id="904996913">
      <w:bodyDiv w:val="1"/>
      <w:marLeft w:val="0"/>
      <w:marRight w:val="0"/>
      <w:marTop w:val="0"/>
      <w:marBottom w:val="0"/>
      <w:divBdr>
        <w:top w:val="none" w:sz="0" w:space="0" w:color="auto"/>
        <w:left w:val="none" w:sz="0" w:space="0" w:color="auto"/>
        <w:bottom w:val="none" w:sz="0" w:space="0" w:color="auto"/>
        <w:right w:val="none" w:sz="0" w:space="0" w:color="auto"/>
      </w:divBdr>
    </w:div>
    <w:div w:id="924651236">
      <w:bodyDiv w:val="1"/>
      <w:marLeft w:val="0"/>
      <w:marRight w:val="0"/>
      <w:marTop w:val="0"/>
      <w:marBottom w:val="0"/>
      <w:divBdr>
        <w:top w:val="none" w:sz="0" w:space="0" w:color="auto"/>
        <w:left w:val="none" w:sz="0" w:space="0" w:color="auto"/>
        <w:bottom w:val="none" w:sz="0" w:space="0" w:color="auto"/>
        <w:right w:val="none" w:sz="0" w:space="0" w:color="auto"/>
      </w:divBdr>
    </w:div>
    <w:div w:id="946039579">
      <w:bodyDiv w:val="1"/>
      <w:marLeft w:val="0"/>
      <w:marRight w:val="0"/>
      <w:marTop w:val="0"/>
      <w:marBottom w:val="0"/>
      <w:divBdr>
        <w:top w:val="none" w:sz="0" w:space="0" w:color="auto"/>
        <w:left w:val="none" w:sz="0" w:space="0" w:color="auto"/>
        <w:bottom w:val="none" w:sz="0" w:space="0" w:color="auto"/>
        <w:right w:val="none" w:sz="0" w:space="0" w:color="auto"/>
      </w:divBdr>
    </w:div>
    <w:div w:id="948047086">
      <w:bodyDiv w:val="1"/>
      <w:marLeft w:val="0"/>
      <w:marRight w:val="0"/>
      <w:marTop w:val="0"/>
      <w:marBottom w:val="0"/>
      <w:divBdr>
        <w:top w:val="none" w:sz="0" w:space="0" w:color="auto"/>
        <w:left w:val="none" w:sz="0" w:space="0" w:color="auto"/>
        <w:bottom w:val="none" w:sz="0" w:space="0" w:color="auto"/>
        <w:right w:val="none" w:sz="0" w:space="0" w:color="auto"/>
      </w:divBdr>
    </w:div>
    <w:div w:id="999620959">
      <w:bodyDiv w:val="1"/>
      <w:marLeft w:val="0"/>
      <w:marRight w:val="0"/>
      <w:marTop w:val="0"/>
      <w:marBottom w:val="0"/>
      <w:divBdr>
        <w:top w:val="none" w:sz="0" w:space="0" w:color="auto"/>
        <w:left w:val="none" w:sz="0" w:space="0" w:color="auto"/>
        <w:bottom w:val="none" w:sz="0" w:space="0" w:color="auto"/>
        <w:right w:val="none" w:sz="0" w:space="0" w:color="auto"/>
      </w:divBdr>
    </w:div>
    <w:div w:id="1007172984">
      <w:bodyDiv w:val="1"/>
      <w:marLeft w:val="0"/>
      <w:marRight w:val="0"/>
      <w:marTop w:val="0"/>
      <w:marBottom w:val="0"/>
      <w:divBdr>
        <w:top w:val="none" w:sz="0" w:space="0" w:color="auto"/>
        <w:left w:val="none" w:sz="0" w:space="0" w:color="auto"/>
        <w:bottom w:val="none" w:sz="0" w:space="0" w:color="auto"/>
        <w:right w:val="none" w:sz="0" w:space="0" w:color="auto"/>
      </w:divBdr>
    </w:div>
    <w:div w:id="1118183476">
      <w:bodyDiv w:val="1"/>
      <w:marLeft w:val="0"/>
      <w:marRight w:val="0"/>
      <w:marTop w:val="0"/>
      <w:marBottom w:val="0"/>
      <w:divBdr>
        <w:top w:val="none" w:sz="0" w:space="0" w:color="auto"/>
        <w:left w:val="none" w:sz="0" w:space="0" w:color="auto"/>
        <w:bottom w:val="none" w:sz="0" w:space="0" w:color="auto"/>
        <w:right w:val="none" w:sz="0" w:space="0" w:color="auto"/>
      </w:divBdr>
    </w:div>
    <w:div w:id="1175732608">
      <w:bodyDiv w:val="1"/>
      <w:marLeft w:val="0"/>
      <w:marRight w:val="0"/>
      <w:marTop w:val="0"/>
      <w:marBottom w:val="0"/>
      <w:divBdr>
        <w:top w:val="none" w:sz="0" w:space="0" w:color="auto"/>
        <w:left w:val="none" w:sz="0" w:space="0" w:color="auto"/>
        <w:bottom w:val="none" w:sz="0" w:space="0" w:color="auto"/>
        <w:right w:val="none" w:sz="0" w:space="0" w:color="auto"/>
      </w:divBdr>
    </w:div>
    <w:div w:id="1196431752">
      <w:bodyDiv w:val="1"/>
      <w:marLeft w:val="0"/>
      <w:marRight w:val="0"/>
      <w:marTop w:val="0"/>
      <w:marBottom w:val="0"/>
      <w:divBdr>
        <w:top w:val="none" w:sz="0" w:space="0" w:color="auto"/>
        <w:left w:val="none" w:sz="0" w:space="0" w:color="auto"/>
        <w:bottom w:val="none" w:sz="0" w:space="0" w:color="auto"/>
        <w:right w:val="none" w:sz="0" w:space="0" w:color="auto"/>
      </w:divBdr>
    </w:div>
    <w:div w:id="1201940489">
      <w:bodyDiv w:val="1"/>
      <w:marLeft w:val="0"/>
      <w:marRight w:val="0"/>
      <w:marTop w:val="0"/>
      <w:marBottom w:val="0"/>
      <w:divBdr>
        <w:top w:val="none" w:sz="0" w:space="0" w:color="auto"/>
        <w:left w:val="none" w:sz="0" w:space="0" w:color="auto"/>
        <w:bottom w:val="none" w:sz="0" w:space="0" w:color="auto"/>
        <w:right w:val="none" w:sz="0" w:space="0" w:color="auto"/>
      </w:divBdr>
    </w:div>
    <w:div w:id="1217201465">
      <w:bodyDiv w:val="1"/>
      <w:marLeft w:val="0"/>
      <w:marRight w:val="0"/>
      <w:marTop w:val="0"/>
      <w:marBottom w:val="0"/>
      <w:divBdr>
        <w:top w:val="none" w:sz="0" w:space="0" w:color="auto"/>
        <w:left w:val="none" w:sz="0" w:space="0" w:color="auto"/>
        <w:bottom w:val="none" w:sz="0" w:space="0" w:color="auto"/>
        <w:right w:val="none" w:sz="0" w:space="0" w:color="auto"/>
      </w:divBdr>
    </w:div>
    <w:div w:id="1236087188">
      <w:bodyDiv w:val="1"/>
      <w:marLeft w:val="0"/>
      <w:marRight w:val="0"/>
      <w:marTop w:val="0"/>
      <w:marBottom w:val="0"/>
      <w:divBdr>
        <w:top w:val="none" w:sz="0" w:space="0" w:color="auto"/>
        <w:left w:val="none" w:sz="0" w:space="0" w:color="auto"/>
        <w:bottom w:val="none" w:sz="0" w:space="0" w:color="auto"/>
        <w:right w:val="none" w:sz="0" w:space="0" w:color="auto"/>
      </w:divBdr>
    </w:div>
    <w:div w:id="1263030624">
      <w:bodyDiv w:val="1"/>
      <w:marLeft w:val="0"/>
      <w:marRight w:val="0"/>
      <w:marTop w:val="0"/>
      <w:marBottom w:val="0"/>
      <w:divBdr>
        <w:top w:val="none" w:sz="0" w:space="0" w:color="auto"/>
        <w:left w:val="none" w:sz="0" w:space="0" w:color="auto"/>
        <w:bottom w:val="none" w:sz="0" w:space="0" w:color="auto"/>
        <w:right w:val="none" w:sz="0" w:space="0" w:color="auto"/>
      </w:divBdr>
    </w:div>
    <w:div w:id="1367828671">
      <w:bodyDiv w:val="1"/>
      <w:marLeft w:val="0"/>
      <w:marRight w:val="0"/>
      <w:marTop w:val="0"/>
      <w:marBottom w:val="0"/>
      <w:divBdr>
        <w:top w:val="none" w:sz="0" w:space="0" w:color="auto"/>
        <w:left w:val="none" w:sz="0" w:space="0" w:color="auto"/>
        <w:bottom w:val="none" w:sz="0" w:space="0" w:color="auto"/>
        <w:right w:val="none" w:sz="0" w:space="0" w:color="auto"/>
      </w:divBdr>
    </w:div>
    <w:div w:id="1383215529">
      <w:bodyDiv w:val="1"/>
      <w:marLeft w:val="0"/>
      <w:marRight w:val="0"/>
      <w:marTop w:val="0"/>
      <w:marBottom w:val="0"/>
      <w:divBdr>
        <w:top w:val="none" w:sz="0" w:space="0" w:color="auto"/>
        <w:left w:val="none" w:sz="0" w:space="0" w:color="auto"/>
        <w:bottom w:val="none" w:sz="0" w:space="0" w:color="auto"/>
        <w:right w:val="none" w:sz="0" w:space="0" w:color="auto"/>
      </w:divBdr>
    </w:div>
    <w:div w:id="1456439217">
      <w:bodyDiv w:val="1"/>
      <w:marLeft w:val="0"/>
      <w:marRight w:val="0"/>
      <w:marTop w:val="0"/>
      <w:marBottom w:val="0"/>
      <w:divBdr>
        <w:top w:val="none" w:sz="0" w:space="0" w:color="auto"/>
        <w:left w:val="none" w:sz="0" w:space="0" w:color="auto"/>
        <w:bottom w:val="none" w:sz="0" w:space="0" w:color="auto"/>
        <w:right w:val="none" w:sz="0" w:space="0" w:color="auto"/>
      </w:divBdr>
    </w:div>
    <w:div w:id="1481850447">
      <w:bodyDiv w:val="1"/>
      <w:marLeft w:val="0"/>
      <w:marRight w:val="0"/>
      <w:marTop w:val="0"/>
      <w:marBottom w:val="0"/>
      <w:divBdr>
        <w:top w:val="none" w:sz="0" w:space="0" w:color="auto"/>
        <w:left w:val="none" w:sz="0" w:space="0" w:color="auto"/>
        <w:bottom w:val="none" w:sz="0" w:space="0" w:color="auto"/>
        <w:right w:val="none" w:sz="0" w:space="0" w:color="auto"/>
      </w:divBdr>
    </w:div>
    <w:div w:id="1502961973">
      <w:bodyDiv w:val="1"/>
      <w:marLeft w:val="0"/>
      <w:marRight w:val="0"/>
      <w:marTop w:val="0"/>
      <w:marBottom w:val="0"/>
      <w:divBdr>
        <w:top w:val="none" w:sz="0" w:space="0" w:color="auto"/>
        <w:left w:val="none" w:sz="0" w:space="0" w:color="auto"/>
        <w:bottom w:val="none" w:sz="0" w:space="0" w:color="auto"/>
        <w:right w:val="none" w:sz="0" w:space="0" w:color="auto"/>
      </w:divBdr>
    </w:div>
    <w:div w:id="1520965345">
      <w:bodyDiv w:val="1"/>
      <w:marLeft w:val="0"/>
      <w:marRight w:val="0"/>
      <w:marTop w:val="0"/>
      <w:marBottom w:val="0"/>
      <w:divBdr>
        <w:top w:val="none" w:sz="0" w:space="0" w:color="auto"/>
        <w:left w:val="none" w:sz="0" w:space="0" w:color="auto"/>
        <w:bottom w:val="none" w:sz="0" w:space="0" w:color="auto"/>
        <w:right w:val="none" w:sz="0" w:space="0" w:color="auto"/>
      </w:divBdr>
    </w:div>
    <w:div w:id="1560283357">
      <w:bodyDiv w:val="1"/>
      <w:marLeft w:val="0"/>
      <w:marRight w:val="0"/>
      <w:marTop w:val="0"/>
      <w:marBottom w:val="0"/>
      <w:divBdr>
        <w:top w:val="none" w:sz="0" w:space="0" w:color="auto"/>
        <w:left w:val="none" w:sz="0" w:space="0" w:color="auto"/>
        <w:bottom w:val="none" w:sz="0" w:space="0" w:color="auto"/>
        <w:right w:val="none" w:sz="0" w:space="0" w:color="auto"/>
      </w:divBdr>
    </w:div>
    <w:div w:id="1635525731">
      <w:bodyDiv w:val="1"/>
      <w:marLeft w:val="0"/>
      <w:marRight w:val="0"/>
      <w:marTop w:val="0"/>
      <w:marBottom w:val="0"/>
      <w:divBdr>
        <w:top w:val="none" w:sz="0" w:space="0" w:color="auto"/>
        <w:left w:val="none" w:sz="0" w:space="0" w:color="auto"/>
        <w:bottom w:val="none" w:sz="0" w:space="0" w:color="auto"/>
        <w:right w:val="none" w:sz="0" w:space="0" w:color="auto"/>
      </w:divBdr>
    </w:div>
    <w:div w:id="1661156703">
      <w:bodyDiv w:val="1"/>
      <w:marLeft w:val="0"/>
      <w:marRight w:val="0"/>
      <w:marTop w:val="0"/>
      <w:marBottom w:val="0"/>
      <w:divBdr>
        <w:top w:val="none" w:sz="0" w:space="0" w:color="auto"/>
        <w:left w:val="none" w:sz="0" w:space="0" w:color="auto"/>
        <w:bottom w:val="none" w:sz="0" w:space="0" w:color="auto"/>
        <w:right w:val="none" w:sz="0" w:space="0" w:color="auto"/>
      </w:divBdr>
    </w:div>
    <w:div w:id="1661738846">
      <w:bodyDiv w:val="1"/>
      <w:marLeft w:val="0"/>
      <w:marRight w:val="0"/>
      <w:marTop w:val="0"/>
      <w:marBottom w:val="0"/>
      <w:divBdr>
        <w:top w:val="none" w:sz="0" w:space="0" w:color="auto"/>
        <w:left w:val="none" w:sz="0" w:space="0" w:color="auto"/>
        <w:bottom w:val="none" w:sz="0" w:space="0" w:color="auto"/>
        <w:right w:val="none" w:sz="0" w:space="0" w:color="auto"/>
      </w:divBdr>
    </w:div>
    <w:div w:id="1708022653">
      <w:bodyDiv w:val="1"/>
      <w:marLeft w:val="0"/>
      <w:marRight w:val="0"/>
      <w:marTop w:val="0"/>
      <w:marBottom w:val="0"/>
      <w:divBdr>
        <w:top w:val="none" w:sz="0" w:space="0" w:color="auto"/>
        <w:left w:val="none" w:sz="0" w:space="0" w:color="auto"/>
        <w:bottom w:val="none" w:sz="0" w:space="0" w:color="auto"/>
        <w:right w:val="none" w:sz="0" w:space="0" w:color="auto"/>
      </w:divBdr>
    </w:div>
    <w:div w:id="1708489215">
      <w:bodyDiv w:val="1"/>
      <w:marLeft w:val="0"/>
      <w:marRight w:val="0"/>
      <w:marTop w:val="0"/>
      <w:marBottom w:val="0"/>
      <w:divBdr>
        <w:top w:val="none" w:sz="0" w:space="0" w:color="auto"/>
        <w:left w:val="none" w:sz="0" w:space="0" w:color="auto"/>
        <w:bottom w:val="none" w:sz="0" w:space="0" w:color="auto"/>
        <w:right w:val="none" w:sz="0" w:space="0" w:color="auto"/>
      </w:divBdr>
    </w:div>
    <w:div w:id="1710031355">
      <w:bodyDiv w:val="1"/>
      <w:marLeft w:val="0"/>
      <w:marRight w:val="0"/>
      <w:marTop w:val="0"/>
      <w:marBottom w:val="0"/>
      <w:divBdr>
        <w:top w:val="none" w:sz="0" w:space="0" w:color="auto"/>
        <w:left w:val="none" w:sz="0" w:space="0" w:color="auto"/>
        <w:bottom w:val="none" w:sz="0" w:space="0" w:color="auto"/>
        <w:right w:val="none" w:sz="0" w:space="0" w:color="auto"/>
      </w:divBdr>
    </w:div>
    <w:div w:id="1720544609">
      <w:bodyDiv w:val="1"/>
      <w:marLeft w:val="0"/>
      <w:marRight w:val="0"/>
      <w:marTop w:val="0"/>
      <w:marBottom w:val="0"/>
      <w:divBdr>
        <w:top w:val="none" w:sz="0" w:space="0" w:color="auto"/>
        <w:left w:val="none" w:sz="0" w:space="0" w:color="auto"/>
        <w:bottom w:val="none" w:sz="0" w:space="0" w:color="auto"/>
        <w:right w:val="none" w:sz="0" w:space="0" w:color="auto"/>
      </w:divBdr>
    </w:div>
    <w:div w:id="1750036559">
      <w:bodyDiv w:val="1"/>
      <w:marLeft w:val="0"/>
      <w:marRight w:val="0"/>
      <w:marTop w:val="0"/>
      <w:marBottom w:val="0"/>
      <w:divBdr>
        <w:top w:val="none" w:sz="0" w:space="0" w:color="auto"/>
        <w:left w:val="none" w:sz="0" w:space="0" w:color="auto"/>
        <w:bottom w:val="none" w:sz="0" w:space="0" w:color="auto"/>
        <w:right w:val="none" w:sz="0" w:space="0" w:color="auto"/>
      </w:divBdr>
    </w:div>
    <w:div w:id="1771974221">
      <w:bodyDiv w:val="1"/>
      <w:marLeft w:val="0"/>
      <w:marRight w:val="0"/>
      <w:marTop w:val="0"/>
      <w:marBottom w:val="0"/>
      <w:divBdr>
        <w:top w:val="none" w:sz="0" w:space="0" w:color="auto"/>
        <w:left w:val="none" w:sz="0" w:space="0" w:color="auto"/>
        <w:bottom w:val="none" w:sz="0" w:space="0" w:color="auto"/>
        <w:right w:val="none" w:sz="0" w:space="0" w:color="auto"/>
      </w:divBdr>
    </w:div>
    <w:div w:id="1779714912">
      <w:bodyDiv w:val="1"/>
      <w:marLeft w:val="0"/>
      <w:marRight w:val="0"/>
      <w:marTop w:val="0"/>
      <w:marBottom w:val="0"/>
      <w:divBdr>
        <w:top w:val="none" w:sz="0" w:space="0" w:color="auto"/>
        <w:left w:val="none" w:sz="0" w:space="0" w:color="auto"/>
        <w:bottom w:val="none" w:sz="0" w:space="0" w:color="auto"/>
        <w:right w:val="none" w:sz="0" w:space="0" w:color="auto"/>
      </w:divBdr>
    </w:div>
    <w:div w:id="1831676225">
      <w:bodyDiv w:val="1"/>
      <w:marLeft w:val="0"/>
      <w:marRight w:val="0"/>
      <w:marTop w:val="0"/>
      <w:marBottom w:val="0"/>
      <w:divBdr>
        <w:top w:val="none" w:sz="0" w:space="0" w:color="auto"/>
        <w:left w:val="none" w:sz="0" w:space="0" w:color="auto"/>
        <w:bottom w:val="none" w:sz="0" w:space="0" w:color="auto"/>
        <w:right w:val="none" w:sz="0" w:space="0" w:color="auto"/>
      </w:divBdr>
    </w:div>
    <w:div w:id="1850559454">
      <w:bodyDiv w:val="1"/>
      <w:marLeft w:val="0"/>
      <w:marRight w:val="0"/>
      <w:marTop w:val="0"/>
      <w:marBottom w:val="0"/>
      <w:divBdr>
        <w:top w:val="none" w:sz="0" w:space="0" w:color="auto"/>
        <w:left w:val="none" w:sz="0" w:space="0" w:color="auto"/>
        <w:bottom w:val="none" w:sz="0" w:space="0" w:color="auto"/>
        <w:right w:val="none" w:sz="0" w:space="0" w:color="auto"/>
      </w:divBdr>
    </w:div>
    <w:div w:id="1872300840">
      <w:bodyDiv w:val="1"/>
      <w:marLeft w:val="0"/>
      <w:marRight w:val="0"/>
      <w:marTop w:val="0"/>
      <w:marBottom w:val="0"/>
      <w:divBdr>
        <w:top w:val="none" w:sz="0" w:space="0" w:color="auto"/>
        <w:left w:val="none" w:sz="0" w:space="0" w:color="auto"/>
        <w:bottom w:val="none" w:sz="0" w:space="0" w:color="auto"/>
        <w:right w:val="none" w:sz="0" w:space="0" w:color="auto"/>
      </w:divBdr>
    </w:div>
    <w:div w:id="1877348515">
      <w:bodyDiv w:val="1"/>
      <w:marLeft w:val="0"/>
      <w:marRight w:val="0"/>
      <w:marTop w:val="0"/>
      <w:marBottom w:val="0"/>
      <w:divBdr>
        <w:top w:val="none" w:sz="0" w:space="0" w:color="auto"/>
        <w:left w:val="none" w:sz="0" w:space="0" w:color="auto"/>
        <w:bottom w:val="none" w:sz="0" w:space="0" w:color="auto"/>
        <w:right w:val="none" w:sz="0" w:space="0" w:color="auto"/>
      </w:divBdr>
    </w:div>
    <w:div w:id="1888954385">
      <w:bodyDiv w:val="1"/>
      <w:marLeft w:val="0"/>
      <w:marRight w:val="0"/>
      <w:marTop w:val="0"/>
      <w:marBottom w:val="0"/>
      <w:divBdr>
        <w:top w:val="none" w:sz="0" w:space="0" w:color="auto"/>
        <w:left w:val="none" w:sz="0" w:space="0" w:color="auto"/>
        <w:bottom w:val="none" w:sz="0" w:space="0" w:color="auto"/>
        <w:right w:val="none" w:sz="0" w:space="0" w:color="auto"/>
      </w:divBdr>
    </w:div>
    <w:div w:id="1890342350">
      <w:bodyDiv w:val="1"/>
      <w:marLeft w:val="0"/>
      <w:marRight w:val="0"/>
      <w:marTop w:val="0"/>
      <w:marBottom w:val="0"/>
      <w:divBdr>
        <w:top w:val="none" w:sz="0" w:space="0" w:color="auto"/>
        <w:left w:val="none" w:sz="0" w:space="0" w:color="auto"/>
        <w:bottom w:val="none" w:sz="0" w:space="0" w:color="auto"/>
        <w:right w:val="none" w:sz="0" w:space="0" w:color="auto"/>
      </w:divBdr>
    </w:div>
    <w:div w:id="1904296659">
      <w:bodyDiv w:val="1"/>
      <w:marLeft w:val="0"/>
      <w:marRight w:val="0"/>
      <w:marTop w:val="0"/>
      <w:marBottom w:val="0"/>
      <w:divBdr>
        <w:top w:val="none" w:sz="0" w:space="0" w:color="auto"/>
        <w:left w:val="none" w:sz="0" w:space="0" w:color="auto"/>
        <w:bottom w:val="none" w:sz="0" w:space="0" w:color="auto"/>
        <w:right w:val="none" w:sz="0" w:space="0" w:color="auto"/>
      </w:divBdr>
    </w:div>
    <w:div w:id="1916939342">
      <w:bodyDiv w:val="1"/>
      <w:marLeft w:val="0"/>
      <w:marRight w:val="0"/>
      <w:marTop w:val="0"/>
      <w:marBottom w:val="0"/>
      <w:divBdr>
        <w:top w:val="none" w:sz="0" w:space="0" w:color="auto"/>
        <w:left w:val="none" w:sz="0" w:space="0" w:color="auto"/>
        <w:bottom w:val="none" w:sz="0" w:space="0" w:color="auto"/>
        <w:right w:val="none" w:sz="0" w:space="0" w:color="auto"/>
      </w:divBdr>
    </w:div>
    <w:div w:id="1973899424">
      <w:bodyDiv w:val="1"/>
      <w:marLeft w:val="0"/>
      <w:marRight w:val="0"/>
      <w:marTop w:val="0"/>
      <w:marBottom w:val="0"/>
      <w:divBdr>
        <w:top w:val="none" w:sz="0" w:space="0" w:color="auto"/>
        <w:left w:val="none" w:sz="0" w:space="0" w:color="auto"/>
        <w:bottom w:val="none" w:sz="0" w:space="0" w:color="auto"/>
        <w:right w:val="none" w:sz="0" w:space="0" w:color="auto"/>
      </w:divBdr>
    </w:div>
    <w:div w:id="1980112404">
      <w:bodyDiv w:val="1"/>
      <w:marLeft w:val="0"/>
      <w:marRight w:val="0"/>
      <w:marTop w:val="0"/>
      <w:marBottom w:val="0"/>
      <w:divBdr>
        <w:top w:val="none" w:sz="0" w:space="0" w:color="auto"/>
        <w:left w:val="none" w:sz="0" w:space="0" w:color="auto"/>
        <w:bottom w:val="none" w:sz="0" w:space="0" w:color="auto"/>
        <w:right w:val="none" w:sz="0" w:space="0" w:color="auto"/>
      </w:divBdr>
    </w:div>
    <w:div w:id="1990862119">
      <w:bodyDiv w:val="1"/>
      <w:marLeft w:val="0"/>
      <w:marRight w:val="0"/>
      <w:marTop w:val="0"/>
      <w:marBottom w:val="0"/>
      <w:divBdr>
        <w:top w:val="none" w:sz="0" w:space="0" w:color="auto"/>
        <w:left w:val="none" w:sz="0" w:space="0" w:color="auto"/>
        <w:bottom w:val="none" w:sz="0" w:space="0" w:color="auto"/>
        <w:right w:val="none" w:sz="0" w:space="0" w:color="auto"/>
      </w:divBdr>
    </w:div>
    <w:div w:id="2029989053">
      <w:bodyDiv w:val="1"/>
      <w:marLeft w:val="0"/>
      <w:marRight w:val="0"/>
      <w:marTop w:val="0"/>
      <w:marBottom w:val="0"/>
      <w:divBdr>
        <w:top w:val="none" w:sz="0" w:space="0" w:color="auto"/>
        <w:left w:val="none" w:sz="0" w:space="0" w:color="auto"/>
        <w:bottom w:val="none" w:sz="0" w:space="0" w:color="auto"/>
        <w:right w:val="none" w:sz="0" w:space="0" w:color="auto"/>
      </w:divBdr>
    </w:div>
    <w:div w:id="2034377109">
      <w:bodyDiv w:val="1"/>
      <w:marLeft w:val="0"/>
      <w:marRight w:val="0"/>
      <w:marTop w:val="0"/>
      <w:marBottom w:val="0"/>
      <w:divBdr>
        <w:top w:val="none" w:sz="0" w:space="0" w:color="auto"/>
        <w:left w:val="none" w:sz="0" w:space="0" w:color="auto"/>
        <w:bottom w:val="none" w:sz="0" w:space="0" w:color="auto"/>
        <w:right w:val="none" w:sz="0" w:space="0" w:color="auto"/>
      </w:divBdr>
    </w:div>
    <w:div w:id="2058313261">
      <w:bodyDiv w:val="1"/>
      <w:marLeft w:val="0"/>
      <w:marRight w:val="0"/>
      <w:marTop w:val="0"/>
      <w:marBottom w:val="0"/>
      <w:divBdr>
        <w:top w:val="none" w:sz="0" w:space="0" w:color="auto"/>
        <w:left w:val="none" w:sz="0" w:space="0" w:color="auto"/>
        <w:bottom w:val="none" w:sz="0" w:space="0" w:color="auto"/>
        <w:right w:val="none" w:sz="0" w:space="0" w:color="auto"/>
      </w:divBdr>
    </w:div>
    <w:div w:id="2076196940">
      <w:bodyDiv w:val="1"/>
      <w:marLeft w:val="0"/>
      <w:marRight w:val="0"/>
      <w:marTop w:val="0"/>
      <w:marBottom w:val="0"/>
      <w:divBdr>
        <w:top w:val="none" w:sz="0" w:space="0" w:color="auto"/>
        <w:left w:val="none" w:sz="0" w:space="0" w:color="auto"/>
        <w:bottom w:val="none" w:sz="0" w:space="0" w:color="auto"/>
        <w:right w:val="none" w:sz="0" w:space="0" w:color="auto"/>
      </w:divBdr>
    </w:div>
    <w:div w:id="21431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0F1DF-4AD7-47DB-8E30-EABF9FC4B0F4}">
  <ds:schemaRefs>
    <ds:schemaRef ds:uri="http://schemas.openxmlformats.org/officeDocument/2006/bibliography"/>
  </ds:schemaRefs>
</ds:datastoreItem>
</file>

<file path=customXml/itemProps2.xml><?xml version="1.0" encoding="utf-8"?>
<ds:datastoreItem xmlns:ds="http://schemas.openxmlformats.org/officeDocument/2006/customXml" ds:itemID="{5D8C4562-F12D-4C92-910C-05A5E74D65E8}"/>
</file>

<file path=customXml/itemProps3.xml><?xml version="1.0" encoding="utf-8"?>
<ds:datastoreItem xmlns:ds="http://schemas.openxmlformats.org/officeDocument/2006/customXml" ds:itemID="{0F932D48-D80C-44A9-90BA-C2372F1100D6}"/>
</file>

<file path=customXml/itemProps4.xml><?xml version="1.0" encoding="utf-8"?>
<ds:datastoreItem xmlns:ds="http://schemas.openxmlformats.org/officeDocument/2006/customXml" ds:itemID="{BC956A9B-03F7-4562-B156-4E3CE9D89453}"/>
</file>

<file path=docProps/app.xml><?xml version="1.0" encoding="utf-8"?>
<Properties xmlns="http://schemas.openxmlformats.org/officeDocument/2006/extended-properties" xmlns:vt="http://schemas.openxmlformats.org/officeDocument/2006/docPropsVTypes">
  <Template>Normal.dotm</Template>
  <TotalTime>0</TotalTime>
  <Pages>17</Pages>
  <Words>5689</Words>
  <Characters>32433</Characters>
  <Application>Microsoft Office Word</Application>
  <DocSecurity>0</DocSecurity>
  <Lines>270</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GURUR TANTOGLU</dc:creator>
  <cp:lastModifiedBy>Windows Kullanıcısı</cp:lastModifiedBy>
  <cp:revision>2</cp:revision>
  <cp:lastPrinted>2017-03-24T14:12:00Z</cp:lastPrinted>
  <dcterms:created xsi:type="dcterms:W3CDTF">2018-02-01T12:04:00Z</dcterms:created>
  <dcterms:modified xsi:type="dcterms:W3CDTF">2018-02-01T12:04:00Z</dcterms:modified>
</cp:coreProperties>
</file>